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57C02" w14:textId="77777777" w:rsidR="00315A49" w:rsidRPr="001A32AE" w:rsidRDefault="00A10407">
      <w:pPr>
        <w:pStyle w:val="Textbody"/>
        <w:shd w:val="clear" w:color="auto" w:fill="FFFFCC"/>
        <w:ind w:left="-15"/>
        <w:jc w:val="both"/>
        <w:rPr>
          <w:szCs w:val="18"/>
        </w:rPr>
      </w:pPr>
      <w:r w:rsidRPr="001A32AE">
        <w:rPr>
          <w:szCs w:val="18"/>
        </w:rPr>
        <w:t>ISTRUZIONI PER LA COMPILAZIONE:</w:t>
      </w:r>
    </w:p>
    <w:p w14:paraId="2BB3344A" w14:textId="77777777" w:rsidR="00315A49" w:rsidRPr="001A32AE" w:rsidRDefault="00A10407">
      <w:pPr>
        <w:pStyle w:val="Textbody"/>
        <w:shd w:val="clear" w:color="auto" w:fill="FFFFCC"/>
        <w:ind w:left="-15"/>
        <w:jc w:val="both"/>
        <w:rPr>
          <w:sz w:val="22"/>
          <w:szCs w:val="22"/>
        </w:rPr>
      </w:pPr>
      <w:r w:rsidRPr="001A32AE">
        <w:rPr>
          <w:szCs w:val="18"/>
        </w:rPr>
        <w:t xml:space="preserve">- </w:t>
      </w:r>
      <w:r w:rsidRPr="001A32AE">
        <w:rPr>
          <w:b/>
          <w:bCs/>
          <w:szCs w:val="18"/>
        </w:rPr>
        <w:t xml:space="preserve">in </w:t>
      </w:r>
      <w:r w:rsidRPr="001A32AE">
        <w:rPr>
          <w:b/>
          <w:bCs/>
          <w:color w:val="009900"/>
          <w:szCs w:val="18"/>
          <w:u w:val="single"/>
        </w:rPr>
        <w:t>verde</w:t>
      </w:r>
      <w:r w:rsidRPr="001A32AE">
        <w:rPr>
          <w:b/>
          <w:bCs/>
          <w:color w:val="009900"/>
          <w:szCs w:val="18"/>
        </w:rPr>
        <w:t xml:space="preserve"> </w:t>
      </w:r>
      <w:r w:rsidRPr="001A32AE">
        <w:rPr>
          <w:b/>
          <w:bCs/>
          <w:szCs w:val="18"/>
        </w:rPr>
        <w:t>le parti a compilazione obbligatoria</w:t>
      </w:r>
      <w:r w:rsidRPr="001A32AE">
        <w:rPr>
          <w:szCs w:val="18"/>
        </w:rPr>
        <w:t>;</w:t>
      </w:r>
    </w:p>
    <w:p w14:paraId="14E9D360" w14:textId="77777777" w:rsidR="002F5382" w:rsidRPr="00120F69" w:rsidRDefault="00A10407" w:rsidP="00120F69">
      <w:pPr>
        <w:pStyle w:val="Textbody"/>
        <w:shd w:val="clear" w:color="auto" w:fill="FFFFCC"/>
        <w:ind w:left="-15"/>
        <w:jc w:val="both"/>
      </w:pPr>
      <w:r w:rsidRPr="001A32AE">
        <w:rPr>
          <w:szCs w:val="18"/>
        </w:rPr>
        <w:t>- si ricorda che, ai sensi dell'art. 96 comma 15 del D</w:t>
      </w:r>
      <w:r w:rsidR="0020782A">
        <w:rPr>
          <w:szCs w:val="18"/>
        </w:rPr>
        <w:t>.</w:t>
      </w:r>
      <w:r w:rsidRPr="001A32AE">
        <w:rPr>
          <w:szCs w:val="18"/>
        </w:rPr>
        <w:t>Lgs. 36/2023 “</w:t>
      </w:r>
      <w:r w:rsidRPr="001A32AE">
        <w:rPr>
          <w:i/>
          <w:iCs/>
          <w:szCs w:val="18"/>
        </w:rPr>
        <w:t>in caso di presentazione di falsa dichiarazione o falsa documentazione, nelle procedure di gara e negli affidamenti di subappalto, la stazione appaltante ne dà segnalazione all’ANAC che, se ritiene che siano state rese con dolo o colpa grave tenuto conto della rilevanza o della gravità dei fatti oggetto della falsa dichiarazione o della presentazione di falsa documentazione, dispone l'iscrizione nel casellario informatico ai fini dell'esclusione dalle procedure di gara e dagli affidamenti di subappalto ai sensi dell’articolo 94, comma 5, lettera e), per un periodo fino a due anni, decorso il quale l'iscrizione è cancellata e perde comunque efficacia.</w:t>
      </w:r>
    </w:p>
    <w:p w14:paraId="695ED134" w14:textId="77777777" w:rsidR="00315A49" w:rsidRPr="001A32AE" w:rsidRDefault="00A10407" w:rsidP="00C85A71">
      <w:pPr>
        <w:pStyle w:val="Textbody"/>
        <w:ind w:left="3530" w:firstLine="724"/>
        <w:rPr>
          <w:sz w:val="22"/>
          <w:szCs w:val="22"/>
          <w:highlight w:val="lightGray"/>
          <w:shd w:val="clear" w:color="auto" w:fill="FFFF00"/>
        </w:rPr>
      </w:pPr>
      <w:r w:rsidRPr="001A32AE">
        <w:rPr>
          <w:sz w:val="22"/>
          <w:szCs w:val="22"/>
          <w:highlight w:val="lightGray"/>
          <w:shd w:val="clear" w:color="auto" w:fill="FFFF00"/>
        </w:rPr>
        <w:t>Spett. le</w:t>
      </w:r>
    </w:p>
    <w:p w14:paraId="758CB518" w14:textId="77777777" w:rsidR="00315A49" w:rsidRPr="001A32AE" w:rsidRDefault="004F5646" w:rsidP="00C85A71">
      <w:pPr>
        <w:pStyle w:val="Textbody"/>
        <w:ind w:left="4239" w:firstLine="15"/>
        <w:rPr>
          <w:sz w:val="22"/>
          <w:szCs w:val="22"/>
          <w:highlight w:val="lightGray"/>
          <w:shd w:val="clear" w:color="auto" w:fill="FFFF00"/>
        </w:rPr>
      </w:pPr>
      <w:r w:rsidRPr="001A32AE">
        <w:rPr>
          <w:sz w:val="22"/>
          <w:szCs w:val="22"/>
          <w:highlight w:val="lightGray"/>
          <w:shd w:val="clear" w:color="auto" w:fill="FFFF00"/>
        </w:rPr>
        <w:t xml:space="preserve">Comune di Frassilongo </w:t>
      </w:r>
    </w:p>
    <w:p w14:paraId="320C4791" w14:textId="77777777" w:rsidR="004F5646" w:rsidRPr="001A32AE" w:rsidRDefault="004F5646" w:rsidP="00C85A71">
      <w:pPr>
        <w:pStyle w:val="Textbody"/>
        <w:ind w:left="3530" w:firstLine="724"/>
        <w:rPr>
          <w:sz w:val="22"/>
          <w:szCs w:val="22"/>
          <w:highlight w:val="lightGray"/>
          <w:shd w:val="clear" w:color="auto" w:fill="FFFF00"/>
        </w:rPr>
      </w:pPr>
      <w:r w:rsidRPr="001A32AE">
        <w:rPr>
          <w:sz w:val="22"/>
          <w:szCs w:val="22"/>
          <w:highlight w:val="lightGray"/>
          <w:shd w:val="clear" w:color="auto" w:fill="FFFF00"/>
        </w:rPr>
        <w:t xml:space="preserve">Maso Paoli, 52 </w:t>
      </w:r>
    </w:p>
    <w:p w14:paraId="1C22443E" w14:textId="77777777" w:rsidR="004F5646" w:rsidRPr="001A32AE" w:rsidRDefault="004F5646" w:rsidP="00890A0A">
      <w:pPr>
        <w:pStyle w:val="Textbody"/>
        <w:ind w:left="4254"/>
        <w:rPr>
          <w:sz w:val="22"/>
          <w:szCs w:val="22"/>
          <w:highlight w:val="lightGray"/>
          <w:shd w:val="clear" w:color="auto" w:fill="FFFF00"/>
        </w:rPr>
      </w:pPr>
      <w:r w:rsidRPr="001A32AE">
        <w:rPr>
          <w:sz w:val="22"/>
          <w:szCs w:val="22"/>
          <w:highlight w:val="lightGray"/>
          <w:shd w:val="clear" w:color="auto" w:fill="FFFF00"/>
        </w:rPr>
        <w:t>38050 Frassilongo</w:t>
      </w:r>
      <w:r w:rsidR="00C85A71">
        <w:rPr>
          <w:sz w:val="22"/>
          <w:szCs w:val="22"/>
          <w:highlight w:val="lightGray"/>
          <w:shd w:val="clear" w:color="auto" w:fill="FFFF00"/>
        </w:rPr>
        <w:t xml:space="preserve"> (TN)</w:t>
      </w:r>
    </w:p>
    <w:p w14:paraId="69A0CBB3" w14:textId="77777777" w:rsidR="00315A49" w:rsidRPr="001A32AE" w:rsidRDefault="00A10407">
      <w:pPr>
        <w:pStyle w:val="Textbody"/>
        <w:jc w:val="both"/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</w:pPr>
      <w:r w:rsidRPr="001A32AE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Lo scrivente Operatore Economico, come sotto rappresentato</w:t>
      </w:r>
    </w:p>
    <w:p w14:paraId="58B36F50" w14:textId="77777777" w:rsidR="00315A49" w:rsidRPr="001A32AE" w:rsidRDefault="00A10407">
      <w:pPr>
        <w:pStyle w:val="Textbody"/>
        <w:jc w:val="center"/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</w:pPr>
      <w:r w:rsidRPr="001A32AE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CHIEDE</w:t>
      </w:r>
    </w:p>
    <w:p w14:paraId="76C22F5E" w14:textId="77777777" w:rsidR="00231C6B" w:rsidRDefault="00A10407" w:rsidP="00231C6B">
      <w:pPr>
        <w:pStyle w:val="Textbody"/>
        <w:jc w:val="both"/>
        <w:rPr>
          <w:b/>
          <w:bCs/>
          <w:color w:val="000000"/>
          <w:sz w:val="22"/>
          <w:szCs w:val="22"/>
          <w:shd w:val="clear" w:color="auto" w:fill="FFFF00"/>
        </w:rPr>
      </w:pPr>
      <w:r w:rsidRPr="001A32AE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di partecipare alla presente procedura</w:t>
      </w:r>
      <w:r w:rsidR="00231C6B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 xml:space="preserve"> per l’affidamento in regime d’affitto, ai sensi dell’art. 2562 codice civile, dell’azienda servizio pubblico all’insegna “Poun Van Spitz” e cogestione pista per escursioni a piedi o con ciaspole  “Bersntol weg”</w:t>
      </w:r>
      <w:r w:rsidR="006A406A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 xml:space="preserve"> in C.C. Frassilongo</w:t>
      </w:r>
      <w:r w:rsidRPr="001A32AE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, nelle forme e nelle modali</w:t>
      </w:r>
      <w:r w:rsidR="00231C6B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 xml:space="preserve">tà e alle condizioni di seguito </w:t>
      </w:r>
      <w:r w:rsidRPr="001A32AE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descritte.</w:t>
      </w:r>
    </w:p>
    <w:p w14:paraId="12A02B27" w14:textId="77777777" w:rsidR="00231C6B" w:rsidRPr="002F5382" w:rsidRDefault="00231C6B" w:rsidP="00231C6B">
      <w:pPr>
        <w:pStyle w:val="Textbody"/>
        <w:rPr>
          <w:b/>
          <w:bCs/>
          <w:color w:val="000000"/>
          <w:sz w:val="22"/>
          <w:szCs w:val="22"/>
          <w:shd w:val="clear" w:color="auto" w:fill="FFFF00"/>
        </w:rPr>
      </w:pPr>
    </w:p>
    <w:p w14:paraId="25A43057" w14:textId="77777777" w:rsidR="00315A49" w:rsidRDefault="00A10407">
      <w:pPr>
        <w:pStyle w:val="Textbody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noProof/>
          <w:sz w:val="24"/>
          <w:lang w:eastAsia="it-IT" w:bidi="ar-SA"/>
        </w:rPr>
        <mc:AlternateContent>
          <mc:Choice Requires="wps">
            <w:drawing>
              <wp:anchor distT="0" distB="0" distL="114300" distR="114300" simplePos="0" relativeHeight="38" behindDoc="0" locked="0" layoutInCell="1" allowOverlap="1" wp14:anchorId="5D73BCB1" wp14:editId="3C1AB6DB">
                <wp:simplePos x="0" y="0"/>
                <wp:positionH relativeFrom="column">
                  <wp:posOffset>577800</wp:posOffset>
                </wp:positionH>
                <wp:positionV relativeFrom="paragraph">
                  <wp:posOffset>-1440</wp:posOffset>
                </wp:positionV>
                <wp:extent cx="4965120" cy="353160"/>
                <wp:effectExtent l="0" t="0" r="25980" b="27840"/>
                <wp:wrapSquare wrapText="bothSides"/>
                <wp:docPr id="2" name="Cornic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120" cy="353160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A87FDA" w14:textId="77777777" w:rsidR="00315A49" w:rsidRDefault="00A10407">
                            <w:pPr>
                              <w:pStyle w:val="Titolo1"/>
                              <w:pageBreakBefore/>
                              <w:pBdr>
                                <w:top w:val="single" w:sz="4" w:space="1" w:color="000000"/>
                                <w:left w:val="single" w:sz="4" w:space="1" w:color="000000"/>
                                <w:bottom w:val="single" w:sz="4" w:space="1" w:color="000000"/>
                                <w:right w:val="single" w:sz="4" w:space="1" w:color="000000"/>
                              </w:pBdr>
                              <w:shd w:val="clear" w:color="auto" w:fill="CCCCCC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PARTE I – INFORMAZIONI SULL'OPERATORE ECONOMICO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73BCB1" id="_x0000_t202" coordsize="21600,21600" o:spt="202" path="m,l,21600r21600,l21600,xe">
                <v:stroke joinstyle="miter"/>
                <v:path gradientshapeok="t" o:connecttype="rect"/>
              </v:shapetype>
              <v:shape id="Cornice3" o:spid="_x0000_s1026" type="#_x0000_t202" style="position:absolute;left:0;text-align:left;margin-left:45.5pt;margin-top:-.1pt;width:390.95pt;height:27.8pt;z-index:3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" filled="f" strokeweight=".02mm">
                <v:textbox style="mso-fit-shape-to-text:t" inset="0,0,0,0">
                  <w:txbxContent>
                    <w:p w14:paraId="00A87FDA" w14:textId="77777777" w:rsidR="00315A49" w:rsidRDefault="00A10407">
                      <w:pPr>
                        <w:pStyle w:val="Titolo1"/>
                        <w:pageBreakBefore/>
                        <w:pBdr>
                          <w:top w:val="single" w:sz="4" w:space="1" w:color="000000"/>
                          <w:left w:val="single" w:sz="4" w:space="1" w:color="000000"/>
                          <w:bottom w:val="single" w:sz="4" w:space="1" w:color="000000"/>
                          <w:right w:val="single" w:sz="4" w:space="1" w:color="000000"/>
                        </w:pBdr>
                        <w:shd w:val="clear" w:color="auto" w:fill="CCCCCC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PARTE I – INFORMAZIONI SULL'OPERATORE ECONOMICO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DF43C9" w14:textId="77777777" w:rsidR="00315A49" w:rsidRDefault="00315A49">
      <w:pPr>
        <w:pStyle w:val="Standard"/>
        <w:spacing w:line="480" w:lineRule="auto"/>
        <w:jc w:val="center"/>
        <w:rPr>
          <w:rFonts w:ascii="Arial Narrow" w:hAnsi="Arial Narrow"/>
        </w:rPr>
      </w:pPr>
    </w:p>
    <w:tbl>
      <w:tblPr>
        <w:tblW w:w="95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1106"/>
        <w:gridCol w:w="1796"/>
        <w:gridCol w:w="1885"/>
      </w:tblGrid>
      <w:tr w:rsidR="00315A49" w14:paraId="3059C83C" w14:textId="77777777">
        <w:tc>
          <w:tcPr>
            <w:tcW w:w="95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8491D" w14:textId="77777777" w:rsidR="00315A49" w:rsidRDefault="00A10407">
            <w:pPr>
              <w:pStyle w:val="Standard"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</w:pBdr>
              <w:shd w:val="clear" w:color="auto" w:fill="EEEEEE"/>
              <w:spacing w:after="11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SEZIONE I.A - DATI IDENTIFICATIVI DELL'OPERATORE ECONOMICO</w:t>
            </w:r>
          </w:p>
        </w:tc>
      </w:tr>
      <w:tr w:rsidR="003538BE" w14:paraId="69634E3F" w14:textId="77777777" w:rsidTr="00C505C0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37272" w14:textId="77777777" w:rsidR="003538BE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 xml:space="preserve">Il sottoscritto/a Nome e Cognome </w:t>
            </w:r>
          </w:p>
          <w:p w14:paraId="252A78A6" w14:textId="77777777" w:rsidR="003538BE" w:rsidRPr="00C85A71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3538BE" w14:paraId="424973C7" w14:textId="77777777" w:rsidTr="00C505C0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DADD7" w14:textId="77777777" w:rsidR="003538BE" w:rsidRPr="00C85A71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 xml:space="preserve">Luogo e data di nascita </w:t>
            </w:r>
          </w:p>
          <w:p w14:paraId="04C2DA9D" w14:textId="77777777" w:rsidR="003538BE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3538BE" w14:paraId="524615D4" w14:textId="77777777" w:rsidTr="00C505C0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B82B8" w14:textId="77777777" w:rsidR="003538BE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 xml:space="preserve">C.F. </w:t>
            </w:r>
          </w:p>
          <w:p w14:paraId="6402961F" w14:textId="77777777" w:rsidR="003538BE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3538BE" w14:paraId="3414E006" w14:textId="77777777" w:rsidTr="00C505C0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03570" w14:textId="77777777" w:rsidR="003538BE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>Residente a _____________________________(__________) in Via __________________________, _________ CAP_______</w:t>
            </w:r>
          </w:p>
          <w:p w14:paraId="19CEF836" w14:textId="77777777" w:rsidR="003538BE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3538BE" w14:paraId="718F92C1" w14:textId="77777777" w:rsidTr="00C505C0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306B2" w14:textId="77777777" w:rsidR="003538BE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>N</w:t>
            </w:r>
            <w:r w:rsidRPr="00C85A71">
              <w:rPr>
                <w:b/>
                <w:bCs/>
                <w:color w:val="006600"/>
                <w:sz w:val="18"/>
                <w:szCs w:val="18"/>
              </w:rPr>
              <w:t>el suo ruolo di</w:t>
            </w:r>
            <w:r>
              <w:rPr>
                <w:b/>
                <w:bCs/>
                <w:color w:val="006600"/>
                <w:sz w:val="18"/>
                <w:szCs w:val="18"/>
              </w:rPr>
              <w:t xml:space="preserve"> titolare/legale rappresentante/procuratore speciale/procuratore generale dell’impresa</w:t>
            </w:r>
          </w:p>
          <w:p w14:paraId="63849D33" w14:textId="77777777" w:rsidR="003538BE" w:rsidRPr="00C85A71" w:rsidRDefault="003538BE" w:rsidP="00C505C0">
            <w:pPr>
              <w:pStyle w:val="Standard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315A49" w14:paraId="1F8BAF00" w14:textId="77777777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FDDF2A" w14:textId="77777777" w:rsidR="00315A49" w:rsidRDefault="00A10407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>Denominazione</w:t>
            </w:r>
          </w:p>
          <w:p w14:paraId="45671B36" w14:textId="77777777" w:rsidR="00315A49" w:rsidRDefault="00315A49">
            <w:pPr>
              <w:pStyle w:val="TableContents"/>
              <w:jc w:val="both"/>
              <w:rPr>
                <w:color w:val="006600"/>
              </w:rPr>
            </w:pPr>
          </w:p>
        </w:tc>
      </w:tr>
      <w:tr w:rsidR="00315A49" w14:paraId="3E3D66A4" w14:textId="77777777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C5584F" w14:textId="77777777" w:rsidR="00315A49" w:rsidRPr="00C85A71" w:rsidRDefault="00A10407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C85A71">
              <w:rPr>
                <w:b/>
                <w:bCs/>
                <w:color w:val="006600"/>
                <w:sz w:val="18"/>
                <w:szCs w:val="18"/>
              </w:rPr>
              <w:t>Sede in</w:t>
            </w:r>
            <w:r w:rsidR="00120F69">
              <w:rPr>
                <w:b/>
                <w:bCs/>
                <w:color w:val="006600"/>
                <w:sz w:val="18"/>
                <w:szCs w:val="18"/>
              </w:rPr>
              <w:t xml:space="preserve"> (Comune e Provincia)</w:t>
            </w:r>
          </w:p>
          <w:p w14:paraId="49D9A936" w14:textId="77777777" w:rsidR="00315A49" w:rsidRPr="00C85A71" w:rsidRDefault="00315A4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315A49" w14:paraId="1DA6B149" w14:textId="77777777">
        <w:tc>
          <w:tcPr>
            <w:tcW w:w="58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77C3E" w14:textId="77777777" w:rsidR="00315A49" w:rsidRPr="00C85A71" w:rsidRDefault="00A10407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C85A71">
              <w:rPr>
                <w:b/>
                <w:bCs/>
                <w:color w:val="006600"/>
                <w:sz w:val="18"/>
                <w:szCs w:val="18"/>
              </w:rPr>
              <w:t>Via/piazza</w:t>
            </w:r>
          </w:p>
          <w:p w14:paraId="5286281F" w14:textId="77777777" w:rsidR="00315A49" w:rsidRPr="00C85A71" w:rsidRDefault="00315A4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  <w:tc>
          <w:tcPr>
            <w:tcW w:w="1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DFFAE" w14:textId="77777777" w:rsidR="00315A49" w:rsidRPr="00C85A71" w:rsidRDefault="00A10407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C85A71">
              <w:rPr>
                <w:b/>
                <w:bCs/>
                <w:color w:val="006600"/>
                <w:sz w:val="18"/>
                <w:szCs w:val="18"/>
              </w:rPr>
              <w:t>Civico</w:t>
            </w:r>
          </w:p>
          <w:p w14:paraId="3706AEEC" w14:textId="77777777" w:rsidR="00315A49" w:rsidRPr="00C85A71" w:rsidRDefault="00315A4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  <w:tc>
          <w:tcPr>
            <w:tcW w:w="1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15F31" w14:textId="77777777" w:rsidR="00315A49" w:rsidRPr="00C85A71" w:rsidRDefault="00A10407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C85A71">
              <w:rPr>
                <w:b/>
                <w:bCs/>
                <w:color w:val="006600"/>
                <w:sz w:val="18"/>
                <w:szCs w:val="18"/>
              </w:rPr>
              <w:t>CAP</w:t>
            </w:r>
          </w:p>
          <w:p w14:paraId="165D8AE8" w14:textId="77777777" w:rsidR="00315A49" w:rsidRPr="00C85A71" w:rsidRDefault="00315A4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315A49" w14:paraId="3ACCD64E" w14:textId="77777777">
        <w:tc>
          <w:tcPr>
            <w:tcW w:w="4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C108B" w14:textId="77777777" w:rsidR="00315A49" w:rsidRPr="00C85A71" w:rsidRDefault="00A10407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C85A71">
              <w:rPr>
                <w:b/>
                <w:bCs/>
                <w:color w:val="006600"/>
                <w:sz w:val="18"/>
                <w:szCs w:val="18"/>
              </w:rPr>
              <w:t>Codice fiscale</w:t>
            </w:r>
          </w:p>
          <w:p w14:paraId="614361DC" w14:textId="77777777" w:rsidR="00315A49" w:rsidRPr="00C85A71" w:rsidRDefault="00315A49">
            <w:pPr>
              <w:pStyle w:val="Standard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  <w:tc>
          <w:tcPr>
            <w:tcW w:w="478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E2C0E" w14:textId="77777777" w:rsidR="00315A49" w:rsidRPr="00C85A71" w:rsidRDefault="00A10407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C85A71">
              <w:rPr>
                <w:b/>
                <w:bCs/>
                <w:color w:val="006600"/>
                <w:sz w:val="18"/>
                <w:szCs w:val="18"/>
              </w:rPr>
              <w:t>Partita IVA</w:t>
            </w:r>
          </w:p>
          <w:p w14:paraId="47BD0DF2" w14:textId="77777777" w:rsidR="00315A49" w:rsidRPr="00C85A71" w:rsidRDefault="00315A49">
            <w:pPr>
              <w:pStyle w:val="Standard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315A49" w14:paraId="7D3D5426" w14:textId="77777777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63C8F" w14:textId="77777777" w:rsidR="00315A49" w:rsidRPr="00C85A71" w:rsidRDefault="00A10407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C85A71">
              <w:rPr>
                <w:b/>
                <w:bCs/>
                <w:color w:val="006600"/>
                <w:sz w:val="18"/>
                <w:szCs w:val="18"/>
              </w:rPr>
              <w:t>Indirizzo pec</w:t>
            </w:r>
          </w:p>
          <w:p w14:paraId="248E2C11" w14:textId="77777777" w:rsidR="00315A49" w:rsidRPr="00C85A71" w:rsidRDefault="00315A4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120F69" w14:paraId="541C3009" w14:textId="77777777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23D0D" w14:textId="77777777" w:rsidR="00120F69" w:rsidRDefault="00120F6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>Indirizzo mail</w:t>
            </w:r>
          </w:p>
          <w:p w14:paraId="007CF052" w14:textId="77777777" w:rsidR="00120F69" w:rsidRPr="00C85A71" w:rsidRDefault="00120F6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474083" w14:paraId="78E2A1A4" w14:textId="77777777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BB697" w14:textId="77777777" w:rsidR="00474083" w:rsidRDefault="00474083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>Numero di telefono / fax</w:t>
            </w:r>
          </w:p>
          <w:p w14:paraId="3748A4AF" w14:textId="77777777" w:rsidR="00474083" w:rsidRPr="00C85A71" w:rsidRDefault="00474083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120F69" w14:paraId="3BD210EE" w14:textId="77777777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00924" w14:textId="77777777" w:rsidR="00120F69" w:rsidRDefault="00120F6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>Codice attività</w:t>
            </w:r>
          </w:p>
          <w:p w14:paraId="644B6798" w14:textId="77777777" w:rsidR="00120F69" w:rsidRDefault="00120F6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</w:tbl>
    <w:p w14:paraId="04E044B8" w14:textId="77777777" w:rsidR="001957E8" w:rsidRPr="0083019B" w:rsidRDefault="001957E8">
      <w:pPr>
        <w:rPr>
          <w:vanish/>
          <w:sz w:val="10"/>
          <w:szCs w:val="10"/>
        </w:rPr>
      </w:pPr>
    </w:p>
    <w:p w14:paraId="2AB8FA8C" w14:textId="77777777" w:rsidR="00315A49" w:rsidRDefault="00315A49">
      <w:pPr>
        <w:pStyle w:val="Textbody"/>
        <w:jc w:val="both"/>
        <w:rPr>
          <w:rFonts w:ascii="Arial Narrow" w:hAnsi="Arial Narrow"/>
          <w:sz w:val="24"/>
          <w:shd w:val="clear" w:color="auto" w:fill="FFFF00"/>
        </w:rPr>
      </w:pPr>
    </w:p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68"/>
      </w:tblGrid>
      <w:tr w:rsidR="00315A49" w14:paraId="19E0DEEE" w14:textId="77777777">
        <w:tc>
          <w:tcPr>
            <w:tcW w:w="9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08D13" w14:textId="77777777" w:rsidR="00315A49" w:rsidRDefault="00A10407">
            <w:pPr>
              <w:pStyle w:val="Standard"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</w:pBdr>
              <w:shd w:val="clear" w:color="auto" w:fill="EEEEEE"/>
              <w:spacing w:after="11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SEZIONE I.B – FORMA DELLA PARTECIPAZIONE</w:t>
            </w:r>
          </w:p>
        </w:tc>
      </w:tr>
      <w:tr w:rsidR="00315A49" w14:paraId="791E5AB7" w14:textId="77777777">
        <w:tc>
          <w:tcPr>
            <w:tcW w:w="9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51FCF" w14:textId="77777777" w:rsidR="00315A49" w:rsidRDefault="00A10407">
            <w:pPr>
              <w:pStyle w:val="Textbody"/>
              <w:jc w:val="both"/>
              <w:rPr>
                <w:b/>
                <w:bCs/>
                <w:color w:val="006600"/>
                <w:sz w:val="22"/>
                <w:szCs w:val="22"/>
              </w:rPr>
            </w:pPr>
            <w:r>
              <w:rPr>
                <w:b/>
                <w:bCs/>
                <w:color w:val="006600"/>
                <w:sz w:val="22"/>
                <w:szCs w:val="22"/>
              </w:rPr>
              <w:t>L'Operatore Economico partecipa alla procedura di appalto insieme ad altri?</w:t>
            </w:r>
          </w:p>
          <w:p w14:paraId="25322FC1" w14:textId="77777777" w:rsidR="00315A49" w:rsidRDefault="00A10407">
            <w:pPr>
              <w:pStyle w:val="Textbody"/>
              <w:spacing w:line="288" w:lineRule="auto"/>
              <w:ind w:left="425" w:hanging="425"/>
              <w:jc w:val="center"/>
              <w:rPr>
                <w:b/>
                <w:bCs/>
                <w:color w:val="006600"/>
                <w:sz w:val="22"/>
                <w:szCs w:val="22"/>
              </w:rPr>
            </w:pPr>
            <w:r>
              <w:rPr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  <w:p w14:paraId="115EB3A4" w14:textId="77777777" w:rsidR="00315A49" w:rsidRDefault="00A10407">
            <w:pPr>
              <w:pStyle w:val="Textbody"/>
              <w:spacing w:line="288" w:lineRule="auto"/>
              <w:ind w:left="425" w:hanging="425"/>
              <w:jc w:val="both"/>
              <w:rPr>
                <w:i/>
                <w:iCs/>
                <w:sz w:val="20"/>
                <w:szCs w:val="20"/>
                <w:u w:val="single"/>
              </w:rPr>
            </w:pPr>
            <w:r>
              <w:rPr>
                <w:i/>
                <w:iCs/>
                <w:sz w:val="20"/>
                <w:szCs w:val="20"/>
                <w:u w:val="single"/>
              </w:rPr>
              <w:t>In caso affermativo, compilare una delle sezioni sottostanti, secondo le esigenze.</w:t>
            </w:r>
          </w:p>
        </w:tc>
      </w:tr>
      <w:tr w:rsidR="00315A49" w14:paraId="4A866AC7" w14:textId="77777777">
        <w:tc>
          <w:tcPr>
            <w:tcW w:w="9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B0AE7" w14:textId="77777777"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CASO DI RAGGRUPPAMENTO TEMPORANEO (</w:t>
            </w:r>
            <w:r>
              <w:rPr>
                <w:i/>
                <w:iCs/>
                <w:sz w:val="20"/>
                <w:szCs w:val="20"/>
              </w:rPr>
              <w:t>ai sensi dell'art. 65 comma 2 lett. e) del D. Lgs. 36/2023, ai fini di quanto stabilito dall'art. 68 del medesimo Decreto)</w:t>
            </w:r>
          </w:p>
          <w:p w14:paraId="1D2E1377" w14:textId="77777777" w:rsidR="00315A49" w:rsidRDefault="00A10407">
            <w:pPr>
              <w:pStyle w:val="Textbody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L'Operatore Economico dichiara che intende partecipare in raggruppamento che sarà così composto </w:t>
            </w:r>
            <w:r>
              <w:rPr>
                <w:sz w:val="22"/>
                <w:szCs w:val="22"/>
                <w:u w:val="single"/>
              </w:rPr>
              <w:t>(indicare: ragione sociale e codice fiscale)</w:t>
            </w:r>
            <w:r>
              <w:rPr>
                <w:sz w:val="22"/>
                <w:szCs w:val="22"/>
              </w:rPr>
              <w:t>:</w:t>
            </w:r>
          </w:p>
          <w:p w14:paraId="0BAD8404" w14:textId="77777777" w:rsidR="00315A49" w:rsidRDefault="00A10407">
            <w:pPr>
              <w:pStyle w:val="Textbody"/>
              <w:numPr>
                <w:ilvl w:val="0"/>
                <w:numId w:val="7"/>
              </w:numPr>
              <w:spacing w:line="288" w:lineRule="auto"/>
              <w:jc w:val="both"/>
            </w:pPr>
            <w:r>
              <w:rPr>
                <w:sz w:val="22"/>
                <w:szCs w:val="22"/>
              </w:rPr>
              <w:t xml:space="preserve">impresa nel ruolo di che eseguirà la quota %  dell'appalto </w:t>
            </w:r>
            <w:r>
              <w:rPr>
                <w:sz w:val="22"/>
                <w:szCs w:val="22"/>
                <w:u w:val="single"/>
              </w:rPr>
              <w:t>ovvero</w:t>
            </w:r>
            <w:r>
              <w:rPr>
                <w:sz w:val="22"/>
                <w:szCs w:val="22"/>
              </w:rPr>
              <w:t xml:space="preserve"> eseguirà la seguente prestazione:  </w:t>
            </w:r>
          </w:p>
          <w:p w14:paraId="1AAE4162" w14:textId="77777777" w:rsidR="00315A49" w:rsidRDefault="00A10407">
            <w:pPr>
              <w:pStyle w:val="Textbody"/>
              <w:numPr>
                <w:ilvl w:val="0"/>
                <w:numId w:val="8"/>
              </w:numPr>
              <w:spacing w:line="288" w:lineRule="auto"/>
              <w:jc w:val="both"/>
            </w:pPr>
            <w:r>
              <w:rPr>
                <w:sz w:val="22"/>
                <w:szCs w:val="22"/>
              </w:rPr>
              <w:t xml:space="preserve">impresa nel ruolo di che eseguirà la quota %  dell'appalto </w:t>
            </w:r>
            <w:r>
              <w:rPr>
                <w:sz w:val="22"/>
                <w:szCs w:val="22"/>
                <w:u w:val="single"/>
              </w:rPr>
              <w:t>ovvero</w:t>
            </w:r>
            <w:r>
              <w:rPr>
                <w:sz w:val="22"/>
                <w:szCs w:val="22"/>
              </w:rPr>
              <w:t xml:space="preserve"> eseguirà la seguente prestazione:  </w:t>
            </w:r>
          </w:p>
          <w:p w14:paraId="2A0EFB5C" w14:textId="77777777" w:rsidR="00315A49" w:rsidRDefault="00A10407">
            <w:pPr>
              <w:pStyle w:val="Textbody"/>
              <w:numPr>
                <w:ilvl w:val="0"/>
                <w:numId w:val="9"/>
              </w:numPr>
              <w:spacing w:line="288" w:lineRule="auto"/>
              <w:jc w:val="both"/>
            </w:pPr>
            <w:r>
              <w:rPr>
                <w:sz w:val="22"/>
                <w:szCs w:val="22"/>
              </w:rPr>
              <w:t xml:space="preserve">impresa nel ruolo di che eseguirà la quota %  dell'appalto </w:t>
            </w:r>
            <w:r>
              <w:rPr>
                <w:sz w:val="22"/>
                <w:szCs w:val="22"/>
                <w:u w:val="single"/>
              </w:rPr>
              <w:t>ovvero</w:t>
            </w:r>
            <w:r>
              <w:rPr>
                <w:sz w:val="22"/>
                <w:szCs w:val="22"/>
              </w:rPr>
              <w:t xml:space="preserve"> eseguirà la seguente prestazione:  </w:t>
            </w:r>
          </w:p>
          <w:p w14:paraId="1BCDB916" w14:textId="77777777" w:rsidR="00315A49" w:rsidRDefault="00A10407">
            <w:pPr>
              <w:pStyle w:val="Textbody"/>
              <w:numPr>
                <w:ilvl w:val="0"/>
                <w:numId w:val="10"/>
              </w:numPr>
              <w:spacing w:line="288" w:lineRule="auto"/>
              <w:jc w:val="both"/>
            </w:pPr>
            <w:r>
              <w:rPr>
                <w:sz w:val="22"/>
                <w:szCs w:val="22"/>
              </w:rPr>
              <w:t xml:space="preserve">impresa nel ruolo di che eseguirà la quota %  dell'appalto </w:t>
            </w:r>
            <w:r>
              <w:rPr>
                <w:sz w:val="22"/>
                <w:szCs w:val="22"/>
                <w:u w:val="single"/>
              </w:rPr>
              <w:t>ovvero</w:t>
            </w:r>
            <w:r>
              <w:rPr>
                <w:sz w:val="22"/>
                <w:szCs w:val="22"/>
              </w:rPr>
              <w:t xml:space="preserve"> eseguirà la seguente prestazione:  </w:t>
            </w:r>
          </w:p>
          <w:p w14:paraId="3E425177" w14:textId="77777777" w:rsidR="00315A49" w:rsidRDefault="00A10407">
            <w:pPr>
              <w:pStyle w:val="Textbody"/>
              <w:numPr>
                <w:ilvl w:val="0"/>
                <w:numId w:val="11"/>
              </w:numPr>
              <w:spacing w:line="288" w:lineRule="auto"/>
              <w:jc w:val="both"/>
            </w:pPr>
            <w:r>
              <w:rPr>
                <w:sz w:val="22"/>
                <w:szCs w:val="22"/>
              </w:rPr>
              <w:t xml:space="preserve">impresa nel ruolo di che eseguirà la quota %  dell'appalto </w:t>
            </w:r>
            <w:r>
              <w:rPr>
                <w:sz w:val="22"/>
                <w:szCs w:val="22"/>
                <w:u w:val="single"/>
              </w:rPr>
              <w:t>ovvero</w:t>
            </w:r>
            <w:r>
              <w:rPr>
                <w:sz w:val="22"/>
                <w:szCs w:val="22"/>
              </w:rPr>
              <w:t xml:space="preserve"> eseguirà la seguente prestazione:  </w:t>
            </w:r>
          </w:p>
          <w:p w14:paraId="113C1F38" w14:textId="77777777" w:rsidR="00315A49" w:rsidRDefault="00A10407">
            <w:pPr>
              <w:pStyle w:val="Textbody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che si impegna</w:t>
            </w:r>
            <w:r>
              <w:rPr>
                <w:sz w:val="22"/>
                <w:szCs w:val="22"/>
              </w:rPr>
              <w:t xml:space="preserve"> in caso di aggiudicazione </w:t>
            </w:r>
            <w:r>
              <w:rPr>
                <w:sz w:val="22"/>
                <w:szCs w:val="22"/>
                <w:u w:val="single"/>
              </w:rPr>
              <w:t>a costituire il raggruppamento</w:t>
            </w:r>
            <w:r>
              <w:rPr>
                <w:sz w:val="22"/>
                <w:szCs w:val="22"/>
              </w:rPr>
              <w:t xml:space="preserve"> conformandosi alla disciplina vigente in materia di appalti pubblici con riguardo ai raggruppamenti temporanee (RTI) </w:t>
            </w:r>
            <w:r>
              <w:rPr>
                <w:rFonts w:eastAsia="Garamond" w:cs="Garamond"/>
                <w:sz w:val="22"/>
                <w:szCs w:val="22"/>
              </w:rPr>
              <w:t>e a conferire mandato collettivo speciale con rappresentanza all’impresa qualificata come mandataria/capogruppo;</w:t>
            </w:r>
          </w:p>
        </w:tc>
      </w:tr>
      <w:tr w:rsidR="00315A49" w14:paraId="7A14DB0F" w14:textId="77777777">
        <w:tc>
          <w:tcPr>
            <w:tcW w:w="9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B406B" w14:textId="77777777"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CASO DI CONSORZIO</w:t>
            </w:r>
          </w:p>
          <w:p w14:paraId="27A30078" w14:textId="77777777"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L'Operatore Economico dichiara che intende partecipare alla presente procedura in consorzio secondo una delle seguenti forme:</w:t>
            </w:r>
          </w:p>
          <w:p w14:paraId="3355CCE4" w14:textId="77777777" w:rsidR="00315A49" w:rsidRDefault="00A10407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CONSORZI FRA SOCIETA' COOPERATIVE (art. 65 comma 2 lett. b) D. Lgs. 36/2023) e CONSORZI FRA IMPRESE ARTIGIANE (art. 65 comma 2 lett. c) D. Lgs. 36/2023)</w:t>
            </w:r>
          </w:p>
          <w:p w14:paraId="7DA223BC" w14:textId="77777777"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 xml:space="preserve">(ai fini del divieto posto dall'art. 68 del D. Lgs.36/2023) </w:t>
            </w:r>
            <w:r>
              <w:rPr>
                <w:sz w:val="22"/>
                <w:szCs w:val="22"/>
              </w:rPr>
              <w:t xml:space="preserve">che le imprese consorziate esecutrici per conto delle quali il consorzio partecipa sono le seguenti </w:t>
            </w:r>
            <w:r>
              <w:rPr>
                <w:sz w:val="22"/>
                <w:szCs w:val="22"/>
                <w:u w:val="single"/>
              </w:rPr>
              <w:t>(indicare: ragione sociale, codice fiscale, sede legale</w:t>
            </w:r>
            <w:r>
              <w:rPr>
                <w:sz w:val="22"/>
                <w:szCs w:val="22"/>
              </w:rPr>
              <w:t>):</w:t>
            </w:r>
          </w:p>
          <w:p w14:paraId="5041EC7D" w14:textId="77777777" w:rsidR="00315A49" w:rsidRDefault="00315A49" w:rsidP="002F5382">
            <w:pPr>
              <w:pStyle w:val="Standard"/>
              <w:pBdr>
                <w:top w:val="none" w:sz="0" w:space="2" w:color="auto"/>
                <w:left w:val="none" w:sz="0" w:space="2" w:color="auto"/>
                <w:bottom w:val="none" w:sz="0" w:space="2" w:color="auto"/>
                <w:right w:val="none" w:sz="0" w:space="2" w:color="auto"/>
              </w:pBdr>
              <w:rPr>
                <w:sz w:val="22"/>
                <w:szCs w:val="22"/>
              </w:rPr>
            </w:pPr>
          </w:p>
          <w:p w14:paraId="0C1A67BB" w14:textId="77777777" w:rsidR="00315A49" w:rsidRDefault="00A10407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CONSORZI STABILI (art. 65 comma 2 lett. d) D. Lgs. 36/2023)</w:t>
            </w:r>
          </w:p>
          <w:p w14:paraId="6C0A2F1F" w14:textId="77777777" w:rsidR="00315A49" w:rsidRDefault="00A10407">
            <w:pPr>
              <w:pStyle w:val="TableContents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che il </w:t>
            </w:r>
            <w:r>
              <w:rPr>
                <w:b/>
                <w:bCs/>
                <w:sz w:val="22"/>
                <w:szCs w:val="22"/>
              </w:rPr>
              <w:t>consorzio stabile</w:t>
            </w:r>
            <w:r>
              <w:rPr>
                <w:sz w:val="22"/>
                <w:szCs w:val="22"/>
              </w:rPr>
              <w:t xml:space="preserve"> concorre in proprio</w:t>
            </w:r>
          </w:p>
          <w:p w14:paraId="5DBEAF52" w14:textId="77777777" w:rsidR="00315A49" w:rsidRDefault="00A10407">
            <w:pPr>
              <w:pStyle w:val="TableContents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ovvero</w:t>
            </w:r>
          </w:p>
          <w:p w14:paraId="7758CEC0" w14:textId="77777777" w:rsidR="00315A49" w:rsidRDefault="00A10407">
            <w:pPr>
              <w:pStyle w:val="TableContents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20"/>
                <w:szCs w:val="20"/>
              </w:rPr>
              <w:t xml:space="preserve">ai fini del divieto posto dall'art. 68 del D. Lgs.36/2023) </w:t>
            </w:r>
            <w:r>
              <w:rPr>
                <w:sz w:val="22"/>
                <w:szCs w:val="22"/>
              </w:rPr>
              <w:t xml:space="preserve">che le imprese consorziate esecutrici per conto delle quali il </w:t>
            </w:r>
            <w:r>
              <w:rPr>
                <w:b/>
                <w:bCs/>
                <w:sz w:val="22"/>
                <w:szCs w:val="22"/>
              </w:rPr>
              <w:t>consorzio stabile</w:t>
            </w:r>
            <w:r>
              <w:rPr>
                <w:sz w:val="22"/>
                <w:szCs w:val="22"/>
              </w:rPr>
              <w:t xml:space="preserve"> partecipa sono le seguenti </w:t>
            </w:r>
            <w:r>
              <w:rPr>
                <w:sz w:val="22"/>
                <w:szCs w:val="22"/>
                <w:u w:val="single"/>
              </w:rPr>
              <w:t>(indicare: ragione sociale, codice fiscale, sede legale</w:t>
            </w:r>
            <w:r>
              <w:rPr>
                <w:sz w:val="22"/>
                <w:szCs w:val="22"/>
              </w:rPr>
              <w:t>:</w:t>
            </w:r>
          </w:p>
          <w:p w14:paraId="2500A685" w14:textId="77777777" w:rsidR="00315A49" w:rsidRDefault="00315A49">
            <w:pPr>
              <w:pStyle w:val="Standard"/>
              <w:jc w:val="both"/>
              <w:rPr>
                <w:sz w:val="22"/>
                <w:szCs w:val="22"/>
              </w:rPr>
            </w:pPr>
          </w:p>
          <w:p w14:paraId="2500FF14" w14:textId="77777777"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rFonts w:eastAsia="MyriadPro-It" w:cs="MyriadPro-It"/>
                <w:i/>
                <w:iCs/>
                <w:sz w:val="22"/>
                <w:szCs w:val="22"/>
              </w:rPr>
              <w:t>(compilare solo se di interesse)</w:t>
            </w:r>
            <w:r>
              <w:rPr>
                <w:rFonts w:eastAsia="MyriadPro-It" w:cs="MyriadPro-It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che il consorzio, al fine di soddisfare i requisiti di partecipazione prescritti dal Bando di gara ricorre ai requisiti </w:t>
            </w:r>
            <w:r>
              <w:rPr>
                <w:rFonts w:eastAsia="MyriadPro-Regular" w:cs="MyriadPro-Regular"/>
                <w:sz w:val="22"/>
                <w:szCs w:val="22"/>
              </w:rPr>
              <w:t xml:space="preserve">delle consorziate non esecutrici così come di seguito indicato </w:t>
            </w:r>
            <w:r>
              <w:rPr>
                <w:rFonts w:eastAsia="MyriadPro-Regular" w:cs="MyriadPro-Regular"/>
                <w:sz w:val="22"/>
                <w:szCs w:val="22"/>
                <w:u w:val="single"/>
              </w:rPr>
              <w:t>(indicare: ragione sociale, codice fiscale, sede legale</w:t>
            </w:r>
            <w:r>
              <w:rPr>
                <w:rFonts w:eastAsia="MyriadPro-Regular" w:cs="MyriadPro-Regular"/>
                <w:sz w:val="22"/>
                <w:szCs w:val="22"/>
              </w:rPr>
              <w:t>:</w:t>
            </w:r>
          </w:p>
          <w:p w14:paraId="32467609" w14:textId="77777777" w:rsidR="00315A49" w:rsidRPr="0083019B" w:rsidRDefault="00315A49">
            <w:pPr>
              <w:pStyle w:val="Standard"/>
              <w:pBdr>
                <w:top w:val="none" w:sz="0" w:space="2" w:color="auto"/>
                <w:left w:val="none" w:sz="0" w:space="2" w:color="auto"/>
                <w:bottom w:val="none" w:sz="0" w:space="2" w:color="auto"/>
                <w:right w:val="none" w:sz="0" w:space="2" w:color="auto"/>
              </w:pBdr>
              <w:jc w:val="both"/>
              <w:rPr>
                <w:rFonts w:eastAsia="MyriadPro-It" w:cs="MyriadPro-It"/>
                <w:sz w:val="10"/>
                <w:szCs w:val="10"/>
              </w:rPr>
            </w:pPr>
          </w:p>
          <w:p w14:paraId="542B13F4" w14:textId="77777777" w:rsidR="00315A49" w:rsidRDefault="00A10407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rFonts w:eastAsia="MyriadPro-It" w:cs="MyriadPro-It"/>
                <w:b/>
                <w:bCs/>
                <w:sz w:val="22"/>
                <w:szCs w:val="22"/>
              </w:rPr>
              <w:t>CONSORZI ORDINARI DI CUI ALL'ART. 2602 DEL CODICE CIVILE</w:t>
            </w:r>
            <w:r>
              <w:rPr>
                <w:rFonts w:eastAsia="MyriadPro-It" w:cs="MyriadPro-It"/>
                <w:sz w:val="22"/>
                <w:szCs w:val="22"/>
              </w:rPr>
              <w:t xml:space="preserve"> </w:t>
            </w:r>
            <w:r>
              <w:rPr>
                <w:rFonts w:eastAsia="MyriadPro-It" w:cs="MyriadPro-It"/>
                <w:b/>
                <w:bCs/>
                <w:sz w:val="22"/>
                <w:szCs w:val="22"/>
              </w:rPr>
              <w:t>(art. 65 comma 2 lett. f) D. Lgs. 36/2023)</w:t>
            </w:r>
          </w:p>
          <w:p w14:paraId="13A96BEF" w14:textId="77777777"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20"/>
                <w:szCs w:val="20"/>
              </w:rPr>
              <w:t xml:space="preserve">ai fini del divieto posto dall'art. 68 del D. Lgs.36/2023) </w:t>
            </w:r>
            <w:r>
              <w:rPr>
                <w:sz w:val="22"/>
                <w:szCs w:val="22"/>
              </w:rPr>
              <w:t xml:space="preserve">che le imprese che costituiscono il Consorzio sono le seguenti </w:t>
            </w:r>
            <w:r>
              <w:rPr>
                <w:sz w:val="22"/>
                <w:szCs w:val="22"/>
                <w:u w:val="single"/>
              </w:rPr>
              <w:t>(indicare: ragione sociale, codice fiscale, sede legale)</w:t>
            </w:r>
            <w:r>
              <w:rPr>
                <w:sz w:val="22"/>
                <w:szCs w:val="22"/>
              </w:rPr>
              <w:t>:</w:t>
            </w:r>
          </w:p>
          <w:p w14:paraId="659E5FB4" w14:textId="77777777" w:rsidR="00315A49" w:rsidRDefault="00315A49">
            <w:pPr>
              <w:pStyle w:val="Standard"/>
              <w:jc w:val="both"/>
              <w:rPr>
                <w:sz w:val="22"/>
                <w:szCs w:val="22"/>
              </w:rPr>
            </w:pPr>
          </w:p>
          <w:p w14:paraId="07CA58DB" w14:textId="77777777"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18"/>
                <w:szCs w:val="18"/>
              </w:rPr>
              <w:t xml:space="preserve">(se consorzio non ancora costituito di cui  </w:t>
            </w:r>
            <w:r>
              <w:rPr>
                <w:i/>
                <w:iCs/>
                <w:sz w:val="20"/>
                <w:szCs w:val="20"/>
              </w:rPr>
              <w:t>all'art. 65 c. 2 lett. f) del D. Lgs. 36/202)</w:t>
            </w:r>
          </w:p>
          <w:p w14:paraId="78BF8293" w14:textId="77777777"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 le imprese che costituiranno il Consorzio sono le seguenti:</w:t>
            </w:r>
          </w:p>
          <w:p w14:paraId="66014A5F" w14:textId="77777777" w:rsidR="00315A49" w:rsidRDefault="00A10407">
            <w:pPr>
              <w:pStyle w:val="Textbody"/>
              <w:numPr>
                <w:ilvl w:val="0"/>
                <w:numId w:val="12"/>
              </w:numPr>
              <w:spacing w:line="288" w:lineRule="auto"/>
              <w:jc w:val="both"/>
            </w:pPr>
            <w:r>
              <w:t>Impresa</w:t>
            </w:r>
          </w:p>
          <w:p w14:paraId="5A8EF9D9" w14:textId="77777777" w:rsidR="00315A49" w:rsidRDefault="00A10407">
            <w:pPr>
              <w:pStyle w:val="Textbody"/>
              <w:spacing w:line="288" w:lineRule="auto"/>
              <w:jc w:val="both"/>
            </w:pPr>
            <w:r>
              <w:rPr>
                <w:sz w:val="22"/>
                <w:szCs w:val="22"/>
              </w:rPr>
              <w:t>con quota %  dell'appalto (eventuale, attività: );</w:t>
            </w:r>
          </w:p>
          <w:p w14:paraId="3A13E3C8" w14:textId="77777777" w:rsidR="00315A49" w:rsidRDefault="00A10407">
            <w:pPr>
              <w:pStyle w:val="Textbody"/>
              <w:numPr>
                <w:ilvl w:val="0"/>
                <w:numId w:val="12"/>
              </w:numPr>
              <w:spacing w:line="288" w:lineRule="auto"/>
              <w:jc w:val="both"/>
            </w:pPr>
            <w:r>
              <w:t>Impresa</w:t>
            </w:r>
          </w:p>
          <w:p w14:paraId="2816435A" w14:textId="77777777" w:rsidR="00315A49" w:rsidRDefault="00A10407">
            <w:pPr>
              <w:pStyle w:val="Textbody"/>
              <w:spacing w:line="28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 quota %  dell'appalto (eventuale, attività: );</w:t>
            </w:r>
          </w:p>
          <w:p w14:paraId="7922A969" w14:textId="77777777" w:rsidR="00315A49" w:rsidRDefault="00A10407">
            <w:pPr>
              <w:pStyle w:val="Textbody"/>
              <w:numPr>
                <w:ilvl w:val="0"/>
                <w:numId w:val="12"/>
              </w:numPr>
              <w:spacing w:line="288" w:lineRule="auto"/>
              <w:jc w:val="both"/>
            </w:pPr>
            <w:r>
              <w:t>Impresa</w:t>
            </w:r>
          </w:p>
          <w:p w14:paraId="41CA198E" w14:textId="77777777" w:rsidR="00315A49" w:rsidRDefault="00A10407">
            <w:pPr>
              <w:pStyle w:val="Textbody"/>
              <w:spacing w:line="28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 quota %  dell'appalto (eventuale, attività: );</w:t>
            </w:r>
          </w:p>
          <w:p w14:paraId="01433288" w14:textId="77777777" w:rsidR="00315A49" w:rsidRDefault="00A10407">
            <w:pPr>
              <w:pStyle w:val="Textbody"/>
              <w:numPr>
                <w:ilvl w:val="0"/>
                <w:numId w:val="12"/>
              </w:numPr>
              <w:spacing w:line="288" w:lineRule="auto"/>
              <w:jc w:val="both"/>
            </w:pPr>
            <w:r>
              <w:t>Impresa</w:t>
            </w:r>
          </w:p>
          <w:p w14:paraId="09F64C00" w14:textId="77777777" w:rsidR="00315A49" w:rsidRDefault="00A10407">
            <w:pPr>
              <w:pStyle w:val="Textbody"/>
              <w:spacing w:line="28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 quota %  dell'appalto (eventuale, attività: );</w:t>
            </w:r>
          </w:p>
          <w:p w14:paraId="48CE3F24" w14:textId="77777777" w:rsidR="00315A49" w:rsidRDefault="00A10407">
            <w:pPr>
              <w:pStyle w:val="Textbody"/>
              <w:numPr>
                <w:ilvl w:val="0"/>
                <w:numId w:val="12"/>
              </w:numPr>
              <w:spacing w:line="288" w:lineRule="auto"/>
              <w:jc w:val="both"/>
            </w:pPr>
            <w:r>
              <w:t>Impresa</w:t>
            </w:r>
          </w:p>
          <w:p w14:paraId="2B5934B0" w14:textId="77777777" w:rsidR="00315A49" w:rsidRDefault="00A10407">
            <w:pPr>
              <w:pStyle w:val="Textbody"/>
              <w:spacing w:line="28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 quota %  dell'appalto (eventuale, attività: );</w:t>
            </w:r>
          </w:p>
          <w:p w14:paraId="1847159D" w14:textId="77777777"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 impegno, in caso di aggiudicazione, a costituire il consorzio conformandosi alla disciplina vigente </w:t>
            </w:r>
            <w:r>
              <w:rPr>
                <w:sz w:val="22"/>
                <w:szCs w:val="22"/>
              </w:rPr>
              <w:tab/>
              <w:t>in materia di contratti pubblici.</w:t>
            </w:r>
          </w:p>
        </w:tc>
      </w:tr>
      <w:tr w:rsidR="00315A49" w14:paraId="4451D06D" w14:textId="77777777">
        <w:trPr>
          <w:trHeight w:val="3303"/>
        </w:trPr>
        <w:tc>
          <w:tcPr>
            <w:tcW w:w="9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4C30B" w14:textId="77777777"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CASO DI RETE</w:t>
            </w:r>
          </w:p>
          <w:p w14:paraId="565B2262" w14:textId="77777777"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L'Operatore Economico dichiara che intende partecipare alla presente procedura in aggregazione di rete secondo una delle seguenti forme:</w:t>
            </w:r>
          </w:p>
          <w:p w14:paraId="0142FBF2" w14:textId="77777777"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rete dotata di organo comune;</w:t>
            </w:r>
          </w:p>
          <w:p w14:paraId="01C82D70" w14:textId="77777777"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rete sprovvista di organo comune o con organo comune privo di rappresentanza;</w:t>
            </w:r>
          </w:p>
          <w:p w14:paraId="7783CFD7" w14:textId="77777777"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GEIE;</w:t>
            </w:r>
          </w:p>
          <w:p w14:paraId="16C9729D" w14:textId="77777777"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altro: indicare </w:t>
            </w:r>
            <w:r>
              <w:rPr>
                <w:rFonts w:eastAsia="MyriadPro-It" w:cs="MyriadPro-It"/>
                <w:sz w:val="22"/>
                <w:szCs w:val="22"/>
              </w:rPr>
              <w:t>altre, eventuali forme di partecipazione previste dalla normativa speciale di settore</w:t>
            </w:r>
          </w:p>
          <w:p w14:paraId="493EB3CC" w14:textId="77777777" w:rsidR="00315A49" w:rsidRDefault="00315A49">
            <w:pPr>
              <w:pStyle w:val="Standard"/>
              <w:jc w:val="both"/>
              <w:rPr>
                <w:sz w:val="22"/>
                <w:szCs w:val="22"/>
              </w:rPr>
            </w:pPr>
          </w:p>
          <w:p w14:paraId="05846CE2" w14:textId="77777777" w:rsidR="00315A49" w:rsidRDefault="00A10407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allegando ulteriore documentazione in merito alla composizione della rete, all'eventuale organo comune con (o meno) potere di rappresentanza.</w:t>
            </w:r>
          </w:p>
        </w:tc>
      </w:tr>
    </w:tbl>
    <w:p w14:paraId="11B5B387" w14:textId="77777777" w:rsidR="00315A49" w:rsidRDefault="00315A49">
      <w:pPr>
        <w:pStyle w:val="Textbody"/>
        <w:jc w:val="both"/>
        <w:rPr>
          <w:rFonts w:ascii="Arial Narrow" w:hAnsi="Arial Narrow"/>
          <w:sz w:val="24"/>
        </w:rPr>
      </w:pPr>
    </w:p>
    <w:tbl>
      <w:tblPr>
        <w:tblW w:w="955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0"/>
      </w:tblGrid>
      <w:tr w:rsidR="00315A49" w14:paraId="08758B0E" w14:textId="77777777">
        <w:tc>
          <w:tcPr>
            <w:tcW w:w="9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4F1ED" w14:textId="77777777"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18"/>
                <w:szCs w:val="18"/>
              </w:rPr>
              <w:t xml:space="preserve">(riquadro riservato solamente ai mandanti, in caso di raggruppamento temporaneo, o a componente di consorzi ordinari di cui all'art. 65 comma 2 lett. f) del D. Lgs. 36/2023 o GEIE </w:t>
            </w:r>
            <w:r>
              <w:rPr>
                <w:i/>
                <w:iCs/>
                <w:sz w:val="18"/>
                <w:szCs w:val="18"/>
                <w:u w:val="single"/>
              </w:rPr>
              <w:t>non ancora costituiti</w:t>
            </w:r>
            <w:r>
              <w:rPr>
                <w:i/>
                <w:iCs/>
                <w:sz w:val="18"/>
                <w:szCs w:val="18"/>
              </w:rPr>
              <w:t>)</w:t>
            </w:r>
          </w:p>
          <w:tbl>
            <w:tblPr>
              <w:tblW w:w="9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96"/>
              <w:gridCol w:w="8944"/>
            </w:tblGrid>
            <w:tr w:rsidR="00315A49" w14:paraId="3DD5FC78" w14:textId="77777777">
              <w:tc>
                <w:tcPr>
                  <w:tcW w:w="4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2B1C731" w14:textId="77777777" w:rsidR="00315A49" w:rsidRDefault="005236A4">
                  <w:pPr>
                    <w:pStyle w:val="Standard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eastAsia="ArialMT" w:cs="TimesNewRomanPS-BoldMT"/>
                      <w:color w:val="006600"/>
                      <w:sz w:val="22"/>
                      <w:szCs w:val="22"/>
                    </w:rPr>
                    <w:sym w:font="Symbol" w:char="F0F0"/>
                  </w:r>
                </w:p>
              </w:tc>
              <w:tc>
                <w:tcPr>
                  <w:tcW w:w="89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933A88D" w14:textId="77777777" w:rsidR="00315A49" w:rsidRDefault="00A10407">
                  <w:pPr>
                    <w:pStyle w:val="Standard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eastAsia="MyriadPro-Regular" w:cs="MyriadPro-Regular"/>
                      <w:b/>
                      <w:bCs/>
                      <w:sz w:val="22"/>
                      <w:szCs w:val="22"/>
                    </w:rPr>
                    <w:t>Conferma e dichiara</w:t>
                  </w:r>
                  <w:r>
                    <w:rPr>
                      <w:rFonts w:eastAsia="MyriadPro-Regular" w:cs="MyriadPro-Regular"/>
                      <w:sz w:val="22"/>
                      <w:szCs w:val="22"/>
                    </w:rPr>
                    <w:t xml:space="preserve"> che, in caso di aggiudicazione, sarà conferito mandato speciale con rappresentanza o funzioni di capogruppo all'Impresa:</w:t>
                  </w:r>
                </w:p>
              </w:tc>
            </w:tr>
            <w:tr w:rsidR="00315A49" w14:paraId="61B43911" w14:textId="77777777">
              <w:tc>
                <w:tcPr>
                  <w:tcW w:w="49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54359DD" w14:textId="77777777" w:rsidR="00315A49" w:rsidRDefault="005236A4">
                  <w:pPr>
                    <w:pStyle w:val="Standard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eastAsia="ArialMT" w:cs="TimesNewRomanPS-BoldMT"/>
                      <w:color w:val="006600"/>
                      <w:sz w:val="22"/>
                      <w:szCs w:val="22"/>
                    </w:rPr>
                    <w:sym w:font="Symbol" w:char="F0F0"/>
                  </w:r>
                </w:p>
              </w:tc>
              <w:tc>
                <w:tcPr>
                  <w:tcW w:w="89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DB5E10" w14:textId="77777777" w:rsidR="00315A49" w:rsidRDefault="00A10407">
                  <w:pPr>
                    <w:pStyle w:val="Standard"/>
                    <w:jc w:val="both"/>
                    <w:rPr>
                      <w:rFonts w:eastAsia="MyriadPro-Regular" w:cs="MyriadPro-Regular"/>
                      <w:sz w:val="22"/>
                      <w:szCs w:val="22"/>
                    </w:rPr>
                  </w:pPr>
                  <w:r>
                    <w:rPr>
                      <w:rFonts w:eastAsia="MyriadPro-Regular" w:cs="MyriadPro-Regular"/>
                      <w:b/>
                      <w:bCs/>
                      <w:sz w:val="22"/>
                      <w:szCs w:val="22"/>
                    </w:rPr>
                    <w:t>Si impegna</w:t>
                  </w:r>
                  <w:r>
                    <w:rPr>
                      <w:rFonts w:eastAsia="MyriadPro-Regular" w:cs="MyriadPro-Regular"/>
                      <w:sz w:val="22"/>
                      <w:szCs w:val="22"/>
                    </w:rPr>
                    <w:t>, in caso di aggiudicazione, ad uniformarsi alla disciplina vigente con riguardo ai raggruppamenti temporanei o consorzi o GEIE ai sensi dell’articolo 68 del Codice conferendo mandato collettivo speciale con rappresentanza all’impresa qualificata come mandataria che stipulerà il contratto in nome e per conto delle mandanti/consorziate;</w:t>
                  </w:r>
                </w:p>
              </w:tc>
            </w:tr>
          </w:tbl>
          <w:p w14:paraId="59FE364A" w14:textId="77777777" w:rsidR="00315A49" w:rsidRDefault="00315A49">
            <w:pPr>
              <w:pStyle w:val="TableContents"/>
              <w:jc w:val="both"/>
              <w:rPr>
                <w:i/>
                <w:iCs/>
                <w:sz w:val="18"/>
                <w:szCs w:val="18"/>
                <w:shd w:val="clear" w:color="auto" w:fill="FFFF00"/>
              </w:rPr>
            </w:pPr>
          </w:p>
        </w:tc>
      </w:tr>
    </w:tbl>
    <w:p w14:paraId="20644738" w14:textId="77777777" w:rsidR="00315A49" w:rsidRDefault="00315A49">
      <w:pPr>
        <w:pStyle w:val="Textbody"/>
        <w:jc w:val="both"/>
        <w:rPr>
          <w:rFonts w:ascii="Arial Narrow" w:hAnsi="Arial Narrow"/>
          <w:sz w:val="24"/>
        </w:rPr>
      </w:pPr>
    </w:p>
    <w:p w14:paraId="420CEC7C" w14:textId="77777777" w:rsidR="003538BE" w:rsidRDefault="003538BE">
      <w:pPr>
        <w:pStyle w:val="Textbody"/>
        <w:jc w:val="both"/>
        <w:rPr>
          <w:rFonts w:ascii="Arial Narrow" w:hAnsi="Arial Narrow"/>
          <w:sz w:val="24"/>
        </w:rPr>
      </w:pPr>
    </w:p>
    <w:p w14:paraId="04D93348" w14:textId="77777777" w:rsidR="00CD7FF4" w:rsidRPr="00CD7FF4" w:rsidRDefault="00CD7FF4" w:rsidP="00CD7FF4">
      <w:pPr>
        <w:pStyle w:val="NormaleWeb"/>
        <w:tabs>
          <w:tab w:val="left" w:pos="567"/>
        </w:tabs>
        <w:spacing w:before="0" w:after="120"/>
        <w:ind w:left="540" w:right="-1" w:hanging="540"/>
        <w:jc w:val="both"/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</w:pPr>
      <w:r w:rsidRPr="000F4416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F4416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0F4416">
        <w:rPr>
          <w:rFonts w:ascii="Times New Roman" w:hAnsi="Times New Roman" w:cs="Times New Roman"/>
          <w:sz w:val="22"/>
          <w:szCs w:val="22"/>
        </w:rPr>
      </w:r>
      <w:r w:rsidRPr="000F4416">
        <w:rPr>
          <w:rFonts w:ascii="Times New Roman" w:hAnsi="Times New Roman" w:cs="Times New Roman"/>
          <w:sz w:val="22"/>
          <w:szCs w:val="22"/>
        </w:rPr>
        <w:fldChar w:fldCharType="separate"/>
      </w:r>
      <w:r w:rsidRPr="000F4416">
        <w:rPr>
          <w:rFonts w:ascii="Times New Roman" w:hAnsi="Times New Roman" w:cs="Times New Roman"/>
          <w:sz w:val="22"/>
          <w:szCs w:val="22"/>
        </w:rPr>
        <w:fldChar w:fldCharType="end"/>
      </w:r>
      <w:r w:rsidRPr="00CD7FF4"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ab/>
      </w:r>
      <w:r w:rsidR="002F429E"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>S</w:t>
      </w:r>
      <w:r w:rsidRPr="00CD7FF4"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>e trattasi di società, quali sono i suoi organi di amministrazione, le persone che li compongono, nonché i poteri loro conferiti (in particolare per le Società in nome collettivo dovranno risultare tutti i soci, per le Società in accomandita semplice i Soci accomandatari, per le altre Società tutti gli amministratori con poteri di rappresentanza), gli institori ed i procuratori generali, i nominativi, la data ed il luogo di nascita e di residenza degli eventuali titolari, soci, direttori tecnici, amministratori muniti di poteri di rappresentanza e soci accomandatari;</w:t>
      </w:r>
    </w:p>
    <w:p w14:paraId="1B9109A8" w14:textId="77777777" w:rsidR="00CD7FF4" w:rsidRPr="00CD7FF4" w:rsidRDefault="00CD7FF4" w:rsidP="00CD7FF4">
      <w:pPr>
        <w:pStyle w:val="NormaleWeb"/>
        <w:spacing w:before="0" w:after="120"/>
        <w:ind w:left="540" w:right="-1"/>
        <w:jc w:val="both"/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</w:pPr>
      <w:r w:rsidRPr="00CD7FF4"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>………………………………………………………</w:t>
      </w:r>
      <w:r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>……………………………………………………</w:t>
      </w:r>
      <w:r w:rsidRPr="00CD7FF4"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>…………………………</w:t>
      </w:r>
      <w:r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>…………………………………………………………………………………</w:t>
      </w:r>
      <w:r w:rsidRPr="00CD7FF4"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>………………………………………………</w:t>
      </w:r>
      <w:r w:rsidR="00DE7712"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2C23DC" w14:textId="77777777" w:rsidR="00315A49" w:rsidRDefault="00A10407">
      <w:pPr>
        <w:pStyle w:val="Titolo1"/>
        <w:pageBreakBefore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CCCCCC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PARTE II – MOTIVI DI ESCLUSIONE</w:t>
      </w:r>
    </w:p>
    <w:p w14:paraId="066880BF" w14:textId="77777777" w:rsidR="00315A49" w:rsidRDefault="00A10407">
      <w:pPr>
        <w:pStyle w:val="Standard"/>
        <w:spacing w:after="113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Presa visione di quanto previsto dagli artt. 94 e 95 del D.Lgs n. </w:t>
      </w:r>
      <w:r>
        <w:rPr>
          <w:b/>
          <w:color w:val="000000"/>
          <w:sz w:val="22"/>
          <w:szCs w:val="22"/>
        </w:rPr>
        <w:t>36/2023</w:t>
      </w:r>
      <w:r>
        <w:rPr>
          <w:b/>
          <w:bCs/>
          <w:sz w:val="22"/>
          <w:szCs w:val="22"/>
        </w:rPr>
        <w:t>, c</w:t>
      </w:r>
      <w:r>
        <w:rPr>
          <w:b/>
          <w:bCs/>
          <w:color w:val="000000"/>
          <w:sz w:val="22"/>
          <w:szCs w:val="22"/>
        </w:rPr>
        <w:t>on la sottoscrizione del presente modulo, l’operatore economico dichiara di possedere in maniera continuativa i requisiti di partecipazione di cui all’art. 94 del D.Lgs. n. 36/2023</w:t>
      </w:r>
      <w:r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  <w:u w:val="single"/>
        </w:rPr>
        <w:t>Si ricorda in ogni caso che gli stessi devono permanere senza soluzione di continuità per tutta la durata dell’affidamento.</w:t>
      </w:r>
    </w:p>
    <w:p w14:paraId="721FE059" w14:textId="77777777" w:rsidR="00E70B54" w:rsidRPr="00E70B54" w:rsidRDefault="00E70B54">
      <w:pPr>
        <w:pStyle w:val="Standard"/>
        <w:spacing w:after="113"/>
        <w:jc w:val="both"/>
        <w:rPr>
          <w:sz w:val="10"/>
          <w:szCs w:val="10"/>
        </w:rPr>
      </w:pPr>
    </w:p>
    <w:p w14:paraId="4BEEA2AE" w14:textId="77777777" w:rsidR="00315A49" w:rsidRPr="00CE6202" w:rsidRDefault="00A10407" w:rsidP="00CE6202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spacing w:after="11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SEZIONE II.A: CONDANNE PENALI E DOCUMENTAZIONE ANTIMAFIA</w:t>
      </w:r>
    </w:p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4"/>
        <w:gridCol w:w="4784"/>
      </w:tblGrid>
      <w:tr w:rsidR="00315A49" w14:paraId="253E5D35" w14:textId="77777777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3B9DD" w14:textId="77777777" w:rsidR="00315A49" w:rsidRDefault="00A10407">
            <w:pPr>
              <w:pStyle w:val="TableContents"/>
              <w:jc w:val="both"/>
              <w:rPr>
                <w:b/>
                <w:color w:val="006600"/>
                <w:sz w:val="22"/>
                <w:szCs w:val="22"/>
              </w:rPr>
            </w:pPr>
            <w:r w:rsidRPr="0083019B">
              <w:rPr>
                <w:b/>
                <w:color w:val="006600"/>
                <w:sz w:val="22"/>
                <w:szCs w:val="22"/>
              </w:rPr>
              <w:t>II.A.1 Motivi legati a condanne penali ai sensi dell’art. 94,</w:t>
            </w:r>
            <w:r w:rsidR="0020782A">
              <w:rPr>
                <w:b/>
                <w:color w:val="006600"/>
                <w:sz w:val="22"/>
                <w:szCs w:val="22"/>
              </w:rPr>
              <w:t xml:space="preserve"> comma 1, del D.L</w:t>
            </w:r>
            <w:r w:rsidRPr="0083019B">
              <w:rPr>
                <w:b/>
                <w:color w:val="006600"/>
                <w:sz w:val="22"/>
                <w:szCs w:val="22"/>
              </w:rPr>
              <w:t>gs. n. 36/2023:</w:t>
            </w:r>
          </w:p>
          <w:p w14:paraId="675E2627" w14:textId="77777777" w:rsidR="00CE6202" w:rsidRPr="00CE6202" w:rsidRDefault="00CE6202" w:rsidP="00CE6202">
            <w:pPr>
              <w:pStyle w:val="Textbody"/>
              <w:spacing w:after="113"/>
              <w:jc w:val="both"/>
              <w:rPr>
                <w:i/>
                <w:color w:val="006600"/>
                <w:szCs w:val="18"/>
              </w:rPr>
            </w:pPr>
            <w:r w:rsidRPr="00CE6202">
              <w:rPr>
                <w:i/>
                <w:color w:val="006600"/>
                <w:szCs w:val="18"/>
              </w:rPr>
              <w:t>Art. 9</w:t>
            </w:r>
            <w:r w:rsidR="000F1DDD">
              <w:rPr>
                <w:i/>
                <w:color w:val="006600"/>
                <w:szCs w:val="18"/>
              </w:rPr>
              <w:t>4 comma 1 del d.lgs. n. 36/2023</w:t>
            </w:r>
          </w:p>
          <w:p w14:paraId="21EAA254" w14:textId="77777777" w:rsidR="00CE6202" w:rsidRPr="00CE6202" w:rsidRDefault="00CE6202" w:rsidP="00CE6202">
            <w:pPr>
              <w:pStyle w:val="Textbody"/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4"/>
              <w:jc w:val="both"/>
              <w:rPr>
                <w:i/>
                <w:color w:val="006600"/>
                <w:szCs w:val="18"/>
              </w:rPr>
            </w:pPr>
            <w:r w:rsidRPr="00CE6202">
              <w:rPr>
                <w:i/>
                <w:color w:val="006600"/>
                <w:szCs w:val="18"/>
              </w:rPr>
              <w:t>partecipazione a un’organizzazione criminale (delitti di cui all'art. 94, comma 1, lett. a), del d.lgs. n. 36/2023);</w:t>
            </w:r>
          </w:p>
          <w:p w14:paraId="4162232B" w14:textId="77777777" w:rsidR="00CE6202" w:rsidRPr="00CE6202" w:rsidRDefault="00CE6202" w:rsidP="00CE6202">
            <w:pPr>
              <w:pStyle w:val="Textbody"/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4"/>
              <w:jc w:val="both"/>
              <w:rPr>
                <w:i/>
                <w:color w:val="006600"/>
                <w:szCs w:val="18"/>
              </w:rPr>
            </w:pPr>
            <w:r w:rsidRPr="00CE6202">
              <w:rPr>
                <w:i/>
                <w:color w:val="006600"/>
                <w:szCs w:val="18"/>
              </w:rPr>
              <w:t>corruzione e delitti, consumati o tentati, di cui agli articoli 317, 318, 319, 319-ter, 319-quater, 320, 321, 322, 322-bis, 346-bis, 353, 353-bis, 354, 355 e 356 del codice penale nonché all'articolo 2635 del codice civile (reati di cui all'art. 94, comma 1, lett. b), del d.lgs. n. 36/2023);</w:t>
            </w:r>
          </w:p>
          <w:p w14:paraId="6CEBFA5E" w14:textId="77777777" w:rsidR="00CE6202" w:rsidRPr="00CE6202" w:rsidRDefault="00CE6202" w:rsidP="00CE6202">
            <w:pPr>
              <w:pStyle w:val="Textbody"/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4"/>
              <w:jc w:val="both"/>
              <w:rPr>
                <w:i/>
                <w:color w:val="006600"/>
                <w:szCs w:val="18"/>
              </w:rPr>
            </w:pPr>
            <w:r w:rsidRPr="00CE6202">
              <w:rPr>
                <w:i/>
                <w:color w:val="006600"/>
                <w:szCs w:val="18"/>
              </w:rPr>
              <w:t>false comunicazioni sociali di cui agli articoli 2621 e 2622 del codice civile (art. 94, comma 1, lett. c), del d.lgs. n. 36/2023);</w:t>
            </w:r>
          </w:p>
          <w:p w14:paraId="33F0C882" w14:textId="77777777" w:rsidR="00CE6202" w:rsidRPr="00CE6202" w:rsidRDefault="00CE6202" w:rsidP="00CE6202">
            <w:pPr>
              <w:pStyle w:val="Textbody"/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4"/>
              <w:jc w:val="both"/>
              <w:rPr>
                <w:i/>
                <w:color w:val="006600"/>
                <w:szCs w:val="18"/>
              </w:rPr>
            </w:pPr>
            <w:r w:rsidRPr="00CE6202">
              <w:rPr>
                <w:i/>
                <w:color w:val="006600"/>
                <w:szCs w:val="18"/>
              </w:rPr>
              <w:t>frode (art. 94, comma 1, lett. d), del d.lgs. n. 36/2023);</w:t>
            </w:r>
          </w:p>
          <w:p w14:paraId="3748ED7B" w14:textId="77777777" w:rsidR="00CE6202" w:rsidRPr="00CE6202" w:rsidRDefault="00CE6202" w:rsidP="00CE6202">
            <w:pPr>
              <w:pStyle w:val="Textbody"/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4"/>
              <w:jc w:val="both"/>
              <w:rPr>
                <w:i/>
                <w:color w:val="006600"/>
                <w:szCs w:val="18"/>
              </w:rPr>
            </w:pPr>
            <w:r w:rsidRPr="00CE6202">
              <w:rPr>
                <w:i/>
                <w:color w:val="006600"/>
                <w:szCs w:val="18"/>
              </w:rPr>
              <w:t>reati terroristici o reati connessi alle attività terroristiche (art. 94, comma 1, lett. e), del d.lgs. n. 36/2023);</w:t>
            </w:r>
          </w:p>
          <w:p w14:paraId="03CB61C0" w14:textId="77777777" w:rsidR="00CE6202" w:rsidRPr="00CE6202" w:rsidRDefault="00CE6202" w:rsidP="00CE6202">
            <w:pPr>
              <w:pStyle w:val="Textbody"/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4"/>
              <w:jc w:val="both"/>
              <w:rPr>
                <w:i/>
                <w:color w:val="006600"/>
                <w:szCs w:val="18"/>
              </w:rPr>
            </w:pPr>
            <w:r w:rsidRPr="00CE6202">
              <w:rPr>
                <w:i/>
                <w:color w:val="006600"/>
                <w:szCs w:val="18"/>
              </w:rPr>
              <w:t>riciclaggio di proventi di attività criminose o finanziamento del terrorismo (art. 94, comma 1, lett. f), del d.lgs. n. 36/2023);</w:t>
            </w:r>
          </w:p>
          <w:p w14:paraId="2C71C2F7" w14:textId="77777777" w:rsidR="00CE6202" w:rsidRPr="00CE6202" w:rsidRDefault="00CE6202" w:rsidP="00CE6202">
            <w:pPr>
              <w:pStyle w:val="Textbody"/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4"/>
              <w:jc w:val="both"/>
              <w:rPr>
                <w:i/>
                <w:color w:val="006600"/>
                <w:szCs w:val="18"/>
              </w:rPr>
            </w:pPr>
            <w:r w:rsidRPr="00CE6202">
              <w:rPr>
                <w:i/>
                <w:color w:val="006600"/>
                <w:szCs w:val="18"/>
              </w:rPr>
              <w:t>sfruttamento di lavoro minorile e altre forme di tratta di esseri umani (art. 94, comma 1, lett. g), del d.lgs. n. 36/2023);</w:t>
            </w:r>
          </w:p>
          <w:p w14:paraId="23514AC2" w14:textId="77777777" w:rsidR="00CE6202" w:rsidRPr="00CE6202" w:rsidRDefault="00CE6202" w:rsidP="00CE6202">
            <w:pPr>
              <w:pStyle w:val="Textbody"/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4"/>
              <w:jc w:val="both"/>
              <w:rPr>
                <w:i/>
                <w:color w:val="006600"/>
                <w:szCs w:val="18"/>
              </w:rPr>
            </w:pPr>
            <w:r w:rsidRPr="00CE6202">
              <w:rPr>
                <w:i/>
                <w:color w:val="006600"/>
                <w:szCs w:val="18"/>
              </w:rPr>
              <w:t>ogni altro delitto da cui derivi, quale pena accessoria, l'incapacità di contrattare con la pubblica amministrazione (art. 94, comma 1, lett. h), del d.lgs. n. 36/2023).</w:t>
            </w:r>
          </w:p>
          <w:p w14:paraId="00ADC3D4" w14:textId="77777777" w:rsidR="00CD3545" w:rsidRPr="0083019B" w:rsidRDefault="00CE6202" w:rsidP="00CE6202">
            <w:pPr>
              <w:pStyle w:val="TableContents"/>
              <w:jc w:val="center"/>
              <w:rPr>
                <w:b/>
                <w:color w:val="006600"/>
                <w:sz w:val="22"/>
                <w:szCs w:val="22"/>
              </w:rPr>
            </w:pPr>
            <w:r w:rsidRPr="0083019B">
              <w:rPr>
                <w:b/>
                <w:color w:val="006600"/>
                <w:sz w:val="22"/>
                <w:szCs w:val="22"/>
              </w:rPr>
              <w:t>SI      NO</w:t>
            </w:r>
          </w:p>
        </w:tc>
      </w:tr>
      <w:tr w:rsidR="00315A49" w14:paraId="751FE95F" w14:textId="77777777">
        <w:tc>
          <w:tcPr>
            <w:tcW w:w="95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A6EC7" w14:textId="77777777" w:rsidR="005202AA" w:rsidRDefault="00A10407" w:rsidP="005202AA">
            <w:pPr>
              <w:pStyle w:val="TableContents"/>
              <w:jc w:val="both"/>
              <w:rPr>
                <w:b/>
                <w:color w:val="006600"/>
                <w:sz w:val="22"/>
                <w:szCs w:val="22"/>
              </w:rPr>
            </w:pPr>
            <w:r w:rsidRPr="0083019B">
              <w:rPr>
                <w:b/>
                <w:color w:val="006600"/>
                <w:sz w:val="22"/>
                <w:szCs w:val="22"/>
              </w:rPr>
              <w:t xml:space="preserve">II.A.2 Dichiarazioni e verifiche </w:t>
            </w:r>
            <w:r w:rsidR="005202AA">
              <w:rPr>
                <w:b/>
                <w:color w:val="006600"/>
                <w:sz w:val="22"/>
                <w:szCs w:val="22"/>
              </w:rPr>
              <w:t xml:space="preserve">ai sensi del codice antimafia </w:t>
            </w:r>
          </w:p>
          <w:p w14:paraId="2DC8BA4C" w14:textId="77777777" w:rsidR="00CE6202" w:rsidRDefault="005202AA" w:rsidP="005202AA">
            <w:pPr>
              <w:pStyle w:val="TableContents"/>
              <w:jc w:val="both"/>
              <w:rPr>
                <w:b/>
                <w:color w:val="006600"/>
                <w:sz w:val="22"/>
                <w:szCs w:val="22"/>
              </w:rPr>
            </w:pPr>
            <w:r>
              <w:rPr>
                <w:b/>
                <w:color w:val="006600"/>
                <w:sz w:val="22"/>
                <w:szCs w:val="22"/>
              </w:rPr>
              <w:t>(D</w:t>
            </w:r>
            <w:r w:rsidR="00A10407" w:rsidRPr="0083019B">
              <w:rPr>
                <w:b/>
                <w:color w:val="006600"/>
                <w:sz w:val="22"/>
                <w:szCs w:val="22"/>
              </w:rPr>
              <w:t>.lgs. n. 159/2011</w:t>
            </w:r>
            <w:r>
              <w:rPr>
                <w:b/>
                <w:color w:val="006600"/>
                <w:sz w:val="22"/>
                <w:szCs w:val="22"/>
              </w:rPr>
              <w:t xml:space="preserve"> Art. 67 e 84 comma 4</w:t>
            </w:r>
            <w:r w:rsidR="00A10407" w:rsidRPr="0083019B">
              <w:rPr>
                <w:b/>
                <w:color w:val="006600"/>
                <w:sz w:val="22"/>
                <w:szCs w:val="22"/>
              </w:rPr>
              <w:t>):</w:t>
            </w:r>
            <w:r w:rsidR="00CE6202" w:rsidRPr="0083019B">
              <w:rPr>
                <w:b/>
                <w:color w:val="006600"/>
                <w:sz w:val="22"/>
                <w:szCs w:val="22"/>
              </w:rPr>
              <w:t xml:space="preserve"> </w:t>
            </w:r>
          </w:p>
          <w:p w14:paraId="089FCA48" w14:textId="77777777" w:rsidR="00315A49" w:rsidRPr="0083019B" w:rsidRDefault="00CE6202" w:rsidP="00CE6202">
            <w:pPr>
              <w:pStyle w:val="TableContents"/>
              <w:jc w:val="center"/>
              <w:rPr>
                <w:b/>
                <w:color w:val="006600"/>
                <w:sz w:val="22"/>
                <w:szCs w:val="22"/>
              </w:rPr>
            </w:pPr>
            <w:r w:rsidRPr="0083019B">
              <w:rPr>
                <w:b/>
                <w:color w:val="006600"/>
                <w:sz w:val="22"/>
                <w:szCs w:val="22"/>
              </w:rPr>
              <w:t>SI      NO</w:t>
            </w:r>
          </w:p>
        </w:tc>
      </w:tr>
      <w:tr w:rsidR="00315A49" w14:paraId="65416DEC" w14:textId="77777777">
        <w:tc>
          <w:tcPr>
            <w:tcW w:w="478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8CAB6" w14:textId="77777777" w:rsidR="00E70B54" w:rsidRDefault="00E70B54">
            <w:pPr>
              <w:pStyle w:val="TableContents"/>
              <w:jc w:val="both"/>
              <w:rPr>
                <w:sz w:val="10"/>
                <w:szCs w:val="10"/>
                <w:shd w:val="clear" w:color="auto" w:fill="FFFF00"/>
              </w:rPr>
            </w:pPr>
          </w:p>
          <w:p w14:paraId="579582DB" w14:textId="77777777" w:rsidR="00E70B54" w:rsidRPr="0083019B" w:rsidRDefault="00E70B54">
            <w:pPr>
              <w:pStyle w:val="TableContents"/>
              <w:jc w:val="both"/>
              <w:rPr>
                <w:sz w:val="10"/>
                <w:szCs w:val="10"/>
                <w:shd w:val="clear" w:color="auto" w:fill="FFFF00"/>
              </w:rPr>
            </w:pPr>
          </w:p>
        </w:tc>
        <w:tc>
          <w:tcPr>
            <w:tcW w:w="478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9E420" w14:textId="77777777" w:rsidR="00315A49" w:rsidRDefault="00315A49">
            <w:pPr>
              <w:pStyle w:val="Standard"/>
              <w:rPr>
                <w:sz w:val="22"/>
                <w:szCs w:val="22"/>
                <w:shd w:val="clear" w:color="auto" w:fill="FFFF00"/>
              </w:rPr>
            </w:pPr>
          </w:p>
        </w:tc>
      </w:tr>
    </w:tbl>
    <w:p w14:paraId="1A22EFD2" w14:textId="77777777" w:rsidR="00315A49" w:rsidRDefault="00A10407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tabs>
          <w:tab w:val="left" w:pos="246"/>
        </w:tabs>
        <w:spacing w:after="113"/>
        <w:jc w:val="center"/>
      </w:pPr>
      <w:r>
        <w:rPr>
          <w:b/>
          <w:bCs/>
          <w:color w:val="000000"/>
        </w:rPr>
        <w:t xml:space="preserve">SEZIONE II.B: </w:t>
      </w:r>
      <w:r>
        <w:rPr>
          <w:b/>
          <w:sz w:val="22"/>
        </w:rPr>
        <w:t>MOTIVI DI ESCLUSIONE PREVISTI DALL’ART. 94, COMMA 5 DEL D.LGS. N. 36/2023</w:t>
      </w:r>
    </w:p>
    <w:tbl>
      <w:tblPr>
        <w:tblW w:w="9563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63"/>
      </w:tblGrid>
      <w:tr w:rsidR="00315A49" w14:paraId="25916692" w14:textId="77777777">
        <w:tc>
          <w:tcPr>
            <w:tcW w:w="95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71325" w14:textId="77777777" w:rsidR="001C2DA0" w:rsidRDefault="00A10407">
            <w:pPr>
              <w:pStyle w:val="TableContents"/>
              <w:jc w:val="both"/>
              <w:rPr>
                <w:b/>
                <w:color w:val="006600"/>
                <w:sz w:val="22"/>
                <w:szCs w:val="22"/>
              </w:rPr>
            </w:pPr>
            <w:r w:rsidRPr="00F8109F">
              <w:rPr>
                <w:b/>
                <w:color w:val="006600"/>
                <w:sz w:val="22"/>
                <w:szCs w:val="22"/>
              </w:rPr>
              <w:t>Motivi di esclusioni previsti dall’art. 94, comma 5, lett. a), b), d)</w:t>
            </w:r>
            <w:r w:rsidR="00C6572C">
              <w:rPr>
                <w:b/>
                <w:color w:val="006600"/>
                <w:sz w:val="22"/>
                <w:szCs w:val="22"/>
              </w:rPr>
              <w:t xml:space="preserve">, e), f) </w:t>
            </w:r>
            <w:r w:rsidR="0020782A">
              <w:rPr>
                <w:b/>
                <w:color w:val="006600"/>
                <w:sz w:val="22"/>
                <w:szCs w:val="22"/>
              </w:rPr>
              <w:t>del D.L</w:t>
            </w:r>
            <w:r w:rsidRPr="00F8109F">
              <w:rPr>
                <w:b/>
                <w:color w:val="006600"/>
                <w:sz w:val="22"/>
                <w:szCs w:val="22"/>
              </w:rPr>
              <w:t>gs. n. 36/2023:</w:t>
            </w:r>
          </w:p>
          <w:p w14:paraId="2C8653B3" w14:textId="77777777" w:rsidR="000F1DDD" w:rsidRPr="000F1DDD" w:rsidRDefault="000F1DDD" w:rsidP="000F1DDD">
            <w:pPr>
              <w:pStyle w:val="Textbody"/>
              <w:spacing w:after="113"/>
              <w:jc w:val="both"/>
              <w:rPr>
                <w:i/>
                <w:color w:val="006600"/>
                <w:szCs w:val="18"/>
              </w:rPr>
            </w:pPr>
            <w:r w:rsidRPr="000F1DDD">
              <w:rPr>
                <w:i/>
                <w:color w:val="006600"/>
                <w:szCs w:val="18"/>
              </w:rPr>
              <w:t xml:space="preserve">Art. 94 comma 5 del </w:t>
            </w:r>
            <w:r>
              <w:rPr>
                <w:i/>
                <w:color w:val="006600"/>
                <w:szCs w:val="18"/>
              </w:rPr>
              <w:t>d. lgs.</w:t>
            </w:r>
            <w:r w:rsidRPr="000F1DDD">
              <w:rPr>
                <w:i/>
                <w:color w:val="006600"/>
                <w:szCs w:val="18"/>
              </w:rPr>
              <w:t xml:space="preserve"> 36/2023</w:t>
            </w:r>
          </w:p>
          <w:p w14:paraId="3845CB07" w14:textId="77777777" w:rsidR="001C2DA0" w:rsidRPr="001C2DA0" w:rsidRDefault="001C2DA0" w:rsidP="001C2DA0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1C2DA0">
              <w:rPr>
                <w:i/>
                <w:color w:val="006600"/>
                <w:sz w:val="18"/>
                <w:szCs w:val="18"/>
              </w:rPr>
              <w:t>a) l'operatore economico destinatario della sanzione interdittiva di cui all'articolo 9, comma 2, lettera c), del decreto legislativo 8 giugno 2001, n. 231, o di altra sanzione che comporta il divieto di contrarre con la pubblica amministrazione, compresi i provvedimenti interdittivi di cui all'articolo 14 del decreto legislativo 9 aprile 2008, n. 81;</w:t>
            </w:r>
          </w:p>
          <w:p w14:paraId="688A8C94" w14:textId="77777777" w:rsidR="001C2DA0" w:rsidRPr="001C2DA0" w:rsidRDefault="001C2DA0" w:rsidP="001C2DA0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1C2DA0">
              <w:rPr>
                <w:i/>
                <w:color w:val="006600"/>
                <w:sz w:val="18"/>
                <w:szCs w:val="18"/>
              </w:rPr>
              <w:t>b) l'operatore economico che non abbia presentato la certificazione di cui all'articolo 17 della legge 12 marzo 1999, n. 68, ovvero non abbia presentato dichiarazione sostitutiva della sussistenza del medesimo requisito;</w:t>
            </w:r>
          </w:p>
          <w:p w14:paraId="263FFD15" w14:textId="77777777" w:rsidR="001C2DA0" w:rsidRPr="001C2DA0" w:rsidRDefault="001C2DA0" w:rsidP="001C2DA0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1C2DA0">
              <w:rPr>
                <w:i/>
                <w:color w:val="006600"/>
                <w:sz w:val="18"/>
                <w:szCs w:val="18"/>
              </w:rPr>
              <w:t>c) in relazione alle procedure afferenti agli investimenti pubblici finanziati, in tutto o in parte, con le risorse previste dal regolamento (UE) n. 240/2021 del Parlamento europeo e del Consiglio, del 10 febbraio 2021 e dal regolamento (UE) n. 241/2021 del Parlamento europeo e del Consiglio, del 12 febbraio 2021, gli operatori economici tenuti alla redazione del rapporto sulla situazione del personale, ai sensi dell'articolo 46 del codice delle pari opportunità tra uomo e donna, di cui al decreto legislativo 11 aprile 2006, n. 198, che non abbiano prodotto, al momento della presentazione della domanda di partecipazione o dell'offerta, copia dell'ultimo rapporto redatto, con attestazione della sua conformità a quello trasmesso alle rappresentanze sindacali aziendali e alla consigliera e al consigliere regionale di parità ai sensi del comma 2 del citato articolo 46, oppure, in caso di inosservanza dei termini previsti dal comma 1 del medesimo articolo 46, con attestazione della sua contestuale trasmissione alle rappresentanze sindacali aziendali e alla consigliera e al consigliere regionale di parità;</w:t>
            </w:r>
          </w:p>
          <w:p w14:paraId="7FDCD702" w14:textId="77777777" w:rsidR="00F960CA" w:rsidRDefault="001C2DA0" w:rsidP="001C2DA0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1C2DA0">
              <w:rPr>
                <w:i/>
                <w:color w:val="006600"/>
                <w:sz w:val="18"/>
                <w:szCs w:val="18"/>
              </w:rPr>
              <w:t>d) l'operatore economico che sia stato sottoposto a liquidazione giudiziale o si trovi in stato di liquidazione coatta o di concordato preventivo o nei cui confronti sia in corso un procedimento per l'accesso a una di tali procedure, fermo restando quanto previsto dall'articolo 95 del codice della crisi di impresa e dell'insolvenza, di cui al decreto legislativo 12 gennaio 2019, n. 14, dall'articolo 186-bis, comma 5, del regio decreto 16 marzo 1942, n. 267 e dall'articolo 124 del presente codice. L'esclusione non opera se, entro la data dell'aggiudicazione, sono stati adottati i provvedimenti di cui all'articolo 186-bis, comma 4, del regio decreto n. 267 del 1942 e all'articolo 95, commi 3 e 4, del codice di cui al decreto legislativo n. 14 del 2019, a meno che non intervengano ulteriori circostanze escludenti relative alle procedure concorsuali:</w:t>
            </w:r>
          </w:p>
          <w:p w14:paraId="56315366" w14:textId="77777777" w:rsidR="00C6572C" w:rsidRPr="00C6572C" w:rsidRDefault="00C6572C" w:rsidP="00C6572C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C6572C">
              <w:rPr>
                <w:i/>
                <w:color w:val="006600"/>
                <w:sz w:val="18"/>
                <w:szCs w:val="18"/>
              </w:rPr>
              <w:t>e) l'operatore economico iscritto nel casellario informatico tenuto dall'ANAC per aver presentato false dichiarazioni o falsa documentazione nelle procedure di gara e negli affidamenti di subappalti; la causa di esclusione perdura fino a quando opera l'iscrizione nel casellario informatico;</w:t>
            </w:r>
          </w:p>
          <w:p w14:paraId="3D594AA5" w14:textId="77777777" w:rsidR="00C6572C" w:rsidRDefault="00C6572C" w:rsidP="00C6572C">
            <w:pPr>
              <w:pStyle w:val="TableContents"/>
              <w:jc w:val="both"/>
              <w:rPr>
                <w:sz w:val="22"/>
                <w:szCs w:val="22"/>
              </w:rPr>
            </w:pPr>
            <w:r w:rsidRPr="00C6572C">
              <w:rPr>
                <w:i/>
                <w:color w:val="006600"/>
                <w:sz w:val="18"/>
                <w:szCs w:val="18"/>
              </w:rPr>
              <w:t>f) l'operatore economico iscritto nel casellario informatico tenuto dall'ANAC per aver presentato false dichiarazioni o falsa documentazione ai fini del rilascio dell'attestazione di qualificazione, per il periodo durante il quale perdura l'iscrizione.</w:t>
            </w:r>
          </w:p>
        </w:tc>
      </w:tr>
      <w:tr w:rsidR="00315A49" w14:paraId="0F60B71B" w14:textId="77777777">
        <w:tc>
          <w:tcPr>
            <w:tcW w:w="9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8C595" w14:textId="77777777" w:rsidR="00315A49" w:rsidRDefault="00F8109F" w:rsidP="00F8109F">
            <w:pPr>
              <w:pStyle w:val="Standard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3019B">
              <w:rPr>
                <w:b/>
                <w:color w:val="006600"/>
                <w:sz w:val="22"/>
                <w:szCs w:val="22"/>
              </w:rPr>
              <w:t>SI      NO</w:t>
            </w:r>
          </w:p>
        </w:tc>
      </w:tr>
    </w:tbl>
    <w:p w14:paraId="0C5D2F59" w14:textId="77777777" w:rsidR="00E70B54" w:rsidRDefault="00E70B54" w:rsidP="00C6572C">
      <w:pPr>
        <w:pStyle w:val="Standard"/>
        <w:spacing w:line="288" w:lineRule="auto"/>
        <w:jc w:val="both"/>
        <w:rPr>
          <w:rFonts w:ascii="Arial Narrow" w:hAnsi="Arial Narrow"/>
          <w:color w:val="000000"/>
          <w:sz w:val="22"/>
          <w:szCs w:val="22"/>
          <w:shd w:val="clear" w:color="auto" w:fill="66FFFF"/>
        </w:rPr>
      </w:pPr>
    </w:p>
    <w:p w14:paraId="6DEE2712" w14:textId="77777777" w:rsidR="00315A49" w:rsidRDefault="00A10407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tabs>
          <w:tab w:val="left" w:pos="246"/>
        </w:tabs>
        <w:spacing w:after="113"/>
        <w:jc w:val="center"/>
        <w:rPr>
          <w:b/>
          <w:sz w:val="22"/>
        </w:rPr>
      </w:pPr>
      <w:r>
        <w:rPr>
          <w:b/>
          <w:smallCaps/>
          <w:color w:val="000000"/>
          <w:sz w:val="22"/>
        </w:rPr>
        <w:t>SEZIONE II.</w:t>
      </w:r>
      <w:r>
        <w:rPr>
          <w:b/>
          <w:color w:val="000000"/>
          <w:sz w:val="22"/>
        </w:rPr>
        <w:t xml:space="preserve">C: </w:t>
      </w:r>
      <w:r>
        <w:rPr>
          <w:b/>
          <w:sz w:val="22"/>
        </w:rPr>
        <w:t>PAGAMENTO DI IMPOSTE O CONTRIBUTI PREVIDENZIALI</w:t>
      </w:r>
    </w:p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68"/>
      </w:tblGrid>
      <w:tr w:rsidR="00315A49" w14:paraId="7E2DA97E" w14:textId="77777777">
        <w:tc>
          <w:tcPr>
            <w:tcW w:w="9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DD127" w14:textId="77777777" w:rsidR="00315A49" w:rsidRPr="0026768B" w:rsidRDefault="00A10407">
            <w:pPr>
              <w:pStyle w:val="TableContents"/>
              <w:jc w:val="both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Motivi legati al pagamento di imposte, tasse o contributi previdenziali ai s</w:t>
            </w:r>
            <w:r w:rsidR="0020782A">
              <w:rPr>
                <w:b/>
                <w:color w:val="006600"/>
                <w:sz w:val="22"/>
                <w:szCs w:val="22"/>
              </w:rPr>
              <w:t>ensi dell'art. 94, comma 6 del D.L</w:t>
            </w:r>
            <w:r w:rsidRPr="0026768B">
              <w:rPr>
                <w:b/>
                <w:color w:val="006600"/>
                <w:sz w:val="22"/>
                <w:szCs w:val="22"/>
              </w:rPr>
              <w:t>gs. n. 36/2023</w:t>
            </w:r>
            <w:r w:rsidR="00FF03F9">
              <w:rPr>
                <w:b/>
                <w:color w:val="006600"/>
                <w:sz w:val="22"/>
                <w:szCs w:val="22"/>
              </w:rPr>
              <w:t xml:space="preserve"> (</w:t>
            </w:r>
            <w:r w:rsidRPr="0026768B">
              <w:rPr>
                <w:color w:val="006600"/>
              </w:rPr>
              <w:footnoteReference w:id="1"/>
            </w:r>
            <w:r w:rsidR="00FF03F9">
              <w:rPr>
                <w:b/>
                <w:color w:val="006600"/>
                <w:sz w:val="22"/>
                <w:szCs w:val="22"/>
              </w:rPr>
              <w:t>)</w:t>
            </w:r>
            <w:r w:rsidRPr="0026768B">
              <w:rPr>
                <w:b/>
                <w:color w:val="006600"/>
                <w:sz w:val="22"/>
                <w:szCs w:val="22"/>
              </w:rPr>
              <w:t>:</w:t>
            </w:r>
          </w:p>
        </w:tc>
      </w:tr>
      <w:tr w:rsidR="00315A49" w14:paraId="110AC84A" w14:textId="77777777">
        <w:tc>
          <w:tcPr>
            <w:tcW w:w="9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C4F4B" w14:textId="77777777" w:rsidR="00315A49" w:rsidRPr="0026768B" w:rsidRDefault="0026768B" w:rsidP="0026768B">
            <w:pPr>
              <w:pStyle w:val="Standard"/>
              <w:jc w:val="center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SI      NO</w:t>
            </w:r>
          </w:p>
        </w:tc>
      </w:tr>
    </w:tbl>
    <w:p w14:paraId="65B282C4" w14:textId="77777777" w:rsidR="00315A49" w:rsidRDefault="00315A49">
      <w:pPr>
        <w:pStyle w:val="Standard"/>
        <w:spacing w:line="288" w:lineRule="auto"/>
        <w:ind w:left="425" w:hanging="425"/>
        <w:jc w:val="both"/>
        <w:rPr>
          <w:rFonts w:ascii="Arial Narrow" w:hAnsi="Arial Narrow"/>
          <w:color w:val="000000"/>
          <w:sz w:val="22"/>
          <w:szCs w:val="22"/>
          <w:shd w:val="clear" w:color="auto" w:fill="66FFFF"/>
        </w:rPr>
      </w:pPr>
    </w:p>
    <w:p w14:paraId="0C4F88C6" w14:textId="77777777" w:rsidR="00315A49" w:rsidRDefault="00A10407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tabs>
          <w:tab w:val="left" w:pos="246"/>
        </w:tabs>
        <w:spacing w:after="113" w:line="288" w:lineRule="auto"/>
        <w:jc w:val="center"/>
        <w:rPr>
          <w:b/>
          <w:sz w:val="22"/>
        </w:rPr>
      </w:pPr>
      <w:r w:rsidRPr="004133FC">
        <w:rPr>
          <w:b/>
          <w:smallCaps/>
          <w:color w:val="000000"/>
          <w:sz w:val="22"/>
          <w:szCs w:val="22"/>
        </w:rPr>
        <w:t>SEZIONE II.D</w:t>
      </w:r>
      <w:r w:rsidRPr="004133FC">
        <w:rPr>
          <w:b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r>
        <w:rPr>
          <w:b/>
          <w:sz w:val="22"/>
        </w:rPr>
        <w:t>MOTIVI DI ESCLUSIONE PREVISTI DALL’ART. 95, COMMA 1 DEL D.LGS. N. 36/2023</w:t>
      </w:r>
    </w:p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68"/>
      </w:tblGrid>
      <w:tr w:rsidR="00315A49" w:rsidRPr="0026768B" w14:paraId="671FBF21" w14:textId="77777777">
        <w:tc>
          <w:tcPr>
            <w:tcW w:w="9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ED929" w14:textId="77777777" w:rsidR="00315A49" w:rsidRDefault="00A10407">
            <w:pPr>
              <w:pStyle w:val="TableContents"/>
              <w:jc w:val="both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Motivi di esclusioni previsti dall’ar</w:t>
            </w:r>
            <w:r w:rsidR="005B714C">
              <w:rPr>
                <w:b/>
                <w:color w:val="006600"/>
                <w:sz w:val="22"/>
                <w:szCs w:val="22"/>
              </w:rPr>
              <w:t xml:space="preserve">t. 95 comma 1, lett. a), b), d), e) </w:t>
            </w:r>
            <w:r w:rsidR="0020782A">
              <w:rPr>
                <w:b/>
                <w:color w:val="006600"/>
                <w:sz w:val="22"/>
                <w:szCs w:val="22"/>
              </w:rPr>
              <w:t>del D.L</w:t>
            </w:r>
            <w:r w:rsidRPr="0026768B">
              <w:rPr>
                <w:b/>
                <w:color w:val="006600"/>
                <w:sz w:val="22"/>
                <w:szCs w:val="22"/>
              </w:rPr>
              <w:t>gs. n. 36/2023:</w:t>
            </w:r>
          </w:p>
          <w:p w14:paraId="201DF3CE" w14:textId="77777777" w:rsidR="005B714C" w:rsidRPr="005B714C" w:rsidRDefault="005B714C" w:rsidP="005B714C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>Articolo 95</w:t>
            </w:r>
            <w:r w:rsidR="000F1DDD">
              <w:rPr>
                <w:i/>
                <w:color w:val="006600"/>
                <w:sz w:val="18"/>
                <w:szCs w:val="18"/>
              </w:rPr>
              <w:t xml:space="preserve"> comma 1 del d. lgs. 36/2023</w:t>
            </w:r>
          </w:p>
          <w:p w14:paraId="381EED9E" w14:textId="77777777" w:rsidR="005B714C" w:rsidRPr="005B714C" w:rsidRDefault="005B714C" w:rsidP="005B714C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>Cause di esclusione non automatica</w:t>
            </w:r>
          </w:p>
          <w:p w14:paraId="158EA0B1" w14:textId="77777777" w:rsidR="005B714C" w:rsidRPr="005B714C" w:rsidRDefault="005B714C" w:rsidP="005B714C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>1. La stazione appaltante esclude dalla partecipazione alla procedura un operatore economico qualora accerti:</w:t>
            </w:r>
          </w:p>
          <w:p w14:paraId="1BB7550F" w14:textId="77777777" w:rsidR="005B714C" w:rsidRPr="005B714C" w:rsidRDefault="005B714C" w:rsidP="005B714C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>a) sussistere gravi infrazioni, debitamente accertate con qualunque mezzo adeguato, alle norme in materia di salute e di sicurezza sul lavoro nonché agli obblighi in materia ambientale, sociale e del lavoro stabiliti dalla normativa europea e nazionale, dai contratti collettivi o dalle disposizioni internazionali elencate nell'allegato X alla direttiva 2014/24/UE del Parlamento europeo e del Consiglio del 26 febbraio 2014;</w:t>
            </w:r>
          </w:p>
          <w:p w14:paraId="6346E11C" w14:textId="77777777" w:rsidR="005B714C" w:rsidRPr="005B714C" w:rsidRDefault="005B714C" w:rsidP="005B714C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>b) che la partecipazione dell'operatore economico determini una situazione di conflitto di interesse di cui all'articolo 16 non diversamente risolvibile;</w:t>
            </w:r>
          </w:p>
          <w:p w14:paraId="3136E602" w14:textId="77777777" w:rsidR="005B714C" w:rsidRPr="005B714C" w:rsidRDefault="005B714C" w:rsidP="005B714C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>c) sussistere una distorsione della concorrenza derivante dal precedente coinvolgimento degli operatori economici nella preparazione della procedura d'appalto che non possa essere risolta con misure meno intrusive;</w:t>
            </w:r>
          </w:p>
          <w:p w14:paraId="2222B7B7" w14:textId="77777777" w:rsidR="005B714C" w:rsidRPr="005B714C" w:rsidRDefault="005B714C" w:rsidP="005B714C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>d) sussistere rilevanti indizi tali da far ritenere che le offerte degli operatori economici siano imputabili ad un unico centro decisionale a cagione di accordi intercorsi con altri operatori economici partecipanti alla stessa gara;</w:t>
            </w:r>
          </w:p>
          <w:p w14:paraId="28EEAAEB" w14:textId="77777777" w:rsidR="005B714C" w:rsidRPr="0026768B" w:rsidRDefault="005B714C" w:rsidP="005B714C">
            <w:pPr>
              <w:pStyle w:val="TableContents"/>
              <w:jc w:val="both"/>
              <w:rPr>
                <w:b/>
                <w:color w:val="006600"/>
                <w:sz w:val="22"/>
                <w:szCs w:val="22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>e) che l'offerente abbia commesso un illecito professionale grave, tale da rendere dubbia la sua integrità o affidabilità, dimostrato dalla stazione appaltante con mezzi adeguati. All'articolo 98 sono indicati, in modo tassativo, i gravi illeciti professionali, nonché i mezzi adeguati a dimostrare i medesimi.</w:t>
            </w:r>
          </w:p>
        </w:tc>
      </w:tr>
      <w:tr w:rsidR="00315A49" w:rsidRPr="0026768B" w14:paraId="7E536592" w14:textId="77777777">
        <w:tc>
          <w:tcPr>
            <w:tcW w:w="9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432F3" w14:textId="77777777" w:rsidR="00315A49" w:rsidRPr="0026768B" w:rsidRDefault="0026768B" w:rsidP="0026768B">
            <w:pPr>
              <w:pStyle w:val="Standard"/>
              <w:jc w:val="center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SI      NO</w:t>
            </w:r>
          </w:p>
        </w:tc>
      </w:tr>
    </w:tbl>
    <w:p w14:paraId="606C9550" w14:textId="77777777" w:rsidR="00315A49" w:rsidRDefault="00315A49">
      <w:pPr>
        <w:pStyle w:val="Standard"/>
        <w:spacing w:line="288" w:lineRule="auto"/>
        <w:ind w:left="425" w:hanging="425"/>
        <w:jc w:val="both"/>
        <w:rPr>
          <w:rFonts w:ascii="Arial Narrow" w:hAnsi="Arial Narrow"/>
          <w:color w:val="000000"/>
          <w:sz w:val="22"/>
          <w:szCs w:val="22"/>
          <w:shd w:val="clear" w:color="auto" w:fill="66FFFF"/>
        </w:rPr>
      </w:pPr>
    </w:p>
    <w:p w14:paraId="40A900E5" w14:textId="77777777" w:rsidR="00315A49" w:rsidRDefault="00A10407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tabs>
          <w:tab w:val="left" w:pos="246"/>
        </w:tabs>
        <w:spacing w:after="113" w:line="288" w:lineRule="auto"/>
        <w:jc w:val="center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SEZIONE II.E: ILLECITI PROFESSIONALI</w:t>
      </w:r>
    </w:p>
    <w:tbl>
      <w:tblPr>
        <w:tblW w:w="9573" w:type="dxa"/>
        <w:tblInd w:w="-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3"/>
      </w:tblGrid>
      <w:tr w:rsidR="00315A49" w14:paraId="02DF5F21" w14:textId="77777777">
        <w:tc>
          <w:tcPr>
            <w:tcW w:w="95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41B12" w14:textId="77777777" w:rsidR="00315A49" w:rsidRPr="0026768B" w:rsidRDefault="00A10407">
            <w:pPr>
              <w:pStyle w:val="TableContents"/>
              <w:jc w:val="both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Motivi legati ad eventuali conflitti di interesse ai sensi degli artt. 95, comma 1, lett.</w:t>
            </w:r>
            <w:r w:rsidR="0020782A">
              <w:rPr>
                <w:b/>
                <w:color w:val="006600"/>
                <w:sz w:val="22"/>
                <w:szCs w:val="22"/>
              </w:rPr>
              <w:t xml:space="preserve"> e) e 98 del D.L</w:t>
            </w:r>
            <w:r w:rsidRPr="0026768B">
              <w:rPr>
                <w:b/>
                <w:color w:val="006600"/>
                <w:sz w:val="22"/>
                <w:szCs w:val="22"/>
              </w:rPr>
              <w:t>gs. n. 36/2023:</w:t>
            </w:r>
          </w:p>
        </w:tc>
      </w:tr>
      <w:tr w:rsidR="00315A49" w14:paraId="19C99792" w14:textId="77777777">
        <w:tc>
          <w:tcPr>
            <w:tcW w:w="9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12371" w14:textId="77777777" w:rsidR="00315A49" w:rsidRPr="0026768B" w:rsidRDefault="0026768B" w:rsidP="0026768B">
            <w:pPr>
              <w:pStyle w:val="Standard"/>
              <w:jc w:val="center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SI      NO</w:t>
            </w:r>
          </w:p>
        </w:tc>
      </w:tr>
    </w:tbl>
    <w:p w14:paraId="65C88DA2" w14:textId="77777777" w:rsidR="007F0597" w:rsidRDefault="007F0597" w:rsidP="007F0597">
      <w:pPr>
        <w:pStyle w:val="Standard"/>
        <w:spacing w:line="288" w:lineRule="auto"/>
        <w:jc w:val="both"/>
        <w:rPr>
          <w:rFonts w:ascii="Arial Narrow" w:hAnsi="Arial Narrow"/>
          <w:color w:val="000000"/>
          <w:sz w:val="22"/>
          <w:szCs w:val="22"/>
          <w:shd w:val="clear" w:color="auto" w:fill="66FFFF"/>
        </w:rPr>
      </w:pPr>
    </w:p>
    <w:p w14:paraId="59EE78A2" w14:textId="77777777" w:rsidR="007F0597" w:rsidRDefault="007F0597" w:rsidP="007F0597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tabs>
          <w:tab w:val="left" w:pos="246"/>
        </w:tabs>
        <w:spacing w:after="113" w:line="288" w:lineRule="auto"/>
        <w:jc w:val="center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 xml:space="preserve">SEZIONE </w:t>
      </w:r>
      <w:r w:rsidRPr="007F0597">
        <w:rPr>
          <w:b/>
          <w:smallCaps/>
          <w:color w:val="000000"/>
          <w:sz w:val="22"/>
          <w:szCs w:val="22"/>
        </w:rPr>
        <w:t>II.</w:t>
      </w:r>
      <w:r w:rsidRPr="007F0597">
        <w:rPr>
          <w:b/>
          <w:smallCaps/>
          <w:color w:val="000000"/>
          <w:sz w:val="28"/>
          <w:szCs w:val="22"/>
        </w:rPr>
        <w:t>f: disciplina dell’esclusione</w:t>
      </w:r>
    </w:p>
    <w:tbl>
      <w:tblPr>
        <w:tblW w:w="9573" w:type="dxa"/>
        <w:tblInd w:w="-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3"/>
      </w:tblGrid>
      <w:tr w:rsidR="007F0597" w14:paraId="4A1D3299" w14:textId="77777777" w:rsidTr="006E5E9B">
        <w:tc>
          <w:tcPr>
            <w:tcW w:w="95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6D790" w14:textId="77777777" w:rsidR="0020782A" w:rsidRDefault="007F0597" w:rsidP="007F0597">
            <w:pPr>
              <w:pStyle w:val="TableContents"/>
              <w:jc w:val="both"/>
              <w:rPr>
                <w:b/>
                <w:bCs/>
                <w:color w:val="006600"/>
                <w:sz w:val="22"/>
                <w:szCs w:val="22"/>
              </w:rPr>
            </w:pPr>
            <w:r>
              <w:rPr>
                <w:b/>
                <w:bCs/>
                <w:color w:val="006600"/>
                <w:sz w:val="22"/>
                <w:szCs w:val="22"/>
              </w:rPr>
              <w:t>Motivi legati all’</w:t>
            </w:r>
            <w:r w:rsidRPr="007F0597">
              <w:rPr>
                <w:b/>
                <w:bCs/>
                <w:color w:val="006600"/>
                <w:sz w:val="22"/>
                <w:szCs w:val="22"/>
              </w:rPr>
              <w:t>Articolo 96</w:t>
            </w:r>
            <w:r w:rsidR="0020782A">
              <w:rPr>
                <w:b/>
                <w:bCs/>
                <w:color w:val="006600"/>
                <w:sz w:val="22"/>
                <w:szCs w:val="22"/>
              </w:rPr>
              <w:t xml:space="preserve"> comma 6 D.L</w:t>
            </w:r>
            <w:r>
              <w:rPr>
                <w:b/>
                <w:bCs/>
                <w:color w:val="006600"/>
                <w:sz w:val="22"/>
                <w:szCs w:val="22"/>
              </w:rPr>
              <w:t xml:space="preserve">gs. 36/2023 </w:t>
            </w:r>
          </w:p>
          <w:p w14:paraId="31D87AB1" w14:textId="77777777" w:rsidR="007F0597" w:rsidRPr="0020782A" w:rsidRDefault="007F0597" w:rsidP="007F0597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20782A">
              <w:rPr>
                <w:i/>
                <w:color w:val="006600"/>
                <w:sz w:val="18"/>
                <w:szCs w:val="18"/>
              </w:rPr>
              <w:t>Disciplina dell'esclusione</w:t>
            </w:r>
          </w:p>
          <w:p w14:paraId="58E7A7CC" w14:textId="77777777" w:rsidR="007F0597" w:rsidRPr="005B714C" w:rsidRDefault="007F0597" w:rsidP="006E5E9B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 xml:space="preserve">Un operatore economico che si trovi in una delle situazioni di cui all'articolo 94, a eccezione del comma 6, e all'articolo 95, a eccezione del comma 2, può fornire prova del fatto che le misure da lui adottate sono sufficienti a dimostrare la sua affidabilità. Se tali misure sono ritenute sufficienti e tempestivamente adottate, esso non è escluso dalla procedura d'appalto. A tal fine, l'operatore economico dimostra di aver risarcito o di essersi impegnato a risarcire qualunque danno causato dal reato o dall'illecito, di aver chiarito i fatti e le circostanze in modo globale collaborando attivamente con le autorità investigative e di aver adottato provvedimenti concreti di carattere tecnico, organizzativo e relativi al personale idonei a prevenire ulteriori reati o illeciti. Le misure adottate dagli operatori economici sono valutate considerando la gravità e le particolari circostanze del reato o dell'illecito, nonché la tempestività della loro assunzione. Se la stazione appaltante ritiene che le misure siano intempestive o insufficienti, ne comunica le ragioni all'operatore economico. </w:t>
            </w:r>
          </w:p>
        </w:tc>
      </w:tr>
      <w:tr w:rsidR="007F0597" w14:paraId="0477AEFA" w14:textId="77777777" w:rsidTr="006E5E9B">
        <w:tc>
          <w:tcPr>
            <w:tcW w:w="9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AEA3A" w14:textId="77777777" w:rsidR="007F0597" w:rsidRDefault="007F0597" w:rsidP="006E5E9B">
            <w:pPr>
              <w:pStyle w:val="Standard"/>
              <w:jc w:val="center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SI      NO</w:t>
            </w:r>
          </w:p>
          <w:p w14:paraId="52689A52" w14:textId="77777777" w:rsidR="00065FE0" w:rsidRDefault="00065FE0" w:rsidP="006E5E9B">
            <w:pPr>
              <w:pStyle w:val="Standard"/>
              <w:jc w:val="center"/>
              <w:rPr>
                <w:b/>
                <w:color w:val="006600"/>
                <w:sz w:val="22"/>
                <w:szCs w:val="22"/>
              </w:rPr>
            </w:pPr>
          </w:p>
          <w:p w14:paraId="11F5212C" w14:textId="77777777" w:rsidR="00065FE0" w:rsidRDefault="00065FE0" w:rsidP="00065FE0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>
              <w:rPr>
                <w:b/>
                <w:color w:val="006600"/>
                <w:sz w:val="22"/>
                <w:szCs w:val="22"/>
              </w:rPr>
              <w:t>Specificare:</w:t>
            </w:r>
          </w:p>
          <w:p w14:paraId="04063F3F" w14:textId="77777777" w:rsidR="00065FE0" w:rsidRDefault="00065FE0" w:rsidP="00065FE0">
            <w:pPr>
              <w:pStyle w:val="Standard"/>
              <w:autoSpaceDE w:val="0"/>
              <w:ind w:left="-670"/>
              <w:jc w:val="center"/>
              <w:rPr>
                <w:b/>
                <w:color w:val="006600"/>
                <w:sz w:val="22"/>
                <w:szCs w:val="22"/>
              </w:rPr>
            </w:pPr>
            <w:r>
              <w:rPr>
                <w:b/>
                <w:color w:val="006600"/>
                <w:sz w:val="22"/>
                <w:szCs w:val="22"/>
              </w:rPr>
              <w:t>_____________________________________________________________________</w:t>
            </w:r>
            <w:r w:rsidR="00802B5F">
              <w:rPr>
                <w:b/>
                <w:color w:val="006600"/>
                <w:sz w:val="22"/>
                <w:szCs w:val="22"/>
              </w:rPr>
              <w:t>___________________</w:t>
            </w:r>
            <w:r>
              <w:rPr>
                <w:b/>
                <w:color w:val="006600"/>
                <w:sz w:val="22"/>
                <w:szCs w:val="22"/>
              </w:rPr>
              <w:t>_</w:t>
            </w:r>
          </w:p>
          <w:p w14:paraId="7EB51871" w14:textId="77777777" w:rsidR="00065FE0" w:rsidRPr="0026768B" w:rsidRDefault="00065FE0" w:rsidP="00065FE0">
            <w:pPr>
              <w:pStyle w:val="Standard"/>
              <w:jc w:val="center"/>
              <w:rPr>
                <w:b/>
                <w:color w:val="006600"/>
                <w:sz w:val="22"/>
                <w:szCs w:val="22"/>
              </w:rPr>
            </w:pPr>
          </w:p>
        </w:tc>
      </w:tr>
    </w:tbl>
    <w:p w14:paraId="7E804D1C" w14:textId="77777777" w:rsidR="007F0597" w:rsidRDefault="007F0597" w:rsidP="005B714C">
      <w:pPr>
        <w:pStyle w:val="Standard"/>
        <w:spacing w:line="288" w:lineRule="auto"/>
        <w:jc w:val="both"/>
        <w:rPr>
          <w:rFonts w:ascii="Arial Narrow" w:eastAsia="ArialMT" w:hAnsi="Arial Narrow" w:cs="TimesNewRomanPS-BoldMT"/>
          <w:b/>
          <w:bCs/>
          <w:i/>
          <w:iCs/>
          <w:color w:val="000000"/>
          <w:sz w:val="20"/>
          <w:szCs w:val="20"/>
          <w:u w:val="single"/>
          <w:shd w:val="clear" w:color="auto" w:fill="CCCCCC"/>
          <w:lang w:bidi="ar-SA"/>
        </w:rPr>
      </w:pPr>
    </w:p>
    <w:p w14:paraId="1B1B3664" w14:textId="77777777" w:rsidR="00315A49" w:rsidRDefault="00A10407" w:rsidP="002A049A">
      <w:pPr>
        <w:pStyle w:val="Standard"/>
        <w:pageBreakBefore/>
        <w:spacing w:after="120"/>
        <w:rPr>
          <w:rFonts w:ascii="Verdana" w:eastAsia="ArialMT" w:hAnsi="Verdana" w:cs="ArialMT"/>
          <w:b/>
          <w:bCs/>
          <w:color w:val="000000"/>
        </w:rPr>
      </w:pPr>
      <w:r>
        <w:rPr>
          <w:rFonts w:ascii="Verdana" w:eastAsia="ArialMT" w:hAnsi="Verdana" w:cs="ArialMT"/>
          <w:b/>
          <w:bCs/>
          <w:noProof/>
          <w:color w:val="000000"/>
          <w:lang w:eastAsia="it-IT" w:bidi="ar-SA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03863E52" wp14:editId="50118F1A">
                <wp:simplePos x="0" y="0"/>
                <wp:positionH relativeFrom="column">
                  <wp:align>center</wp:align>
                </wp:positionH>
                <wp:positionV relativeFrom="margin">
                  <wp:align>top</wp:align>
                </wp:positionV>
                <wp:extent cx="4444920" cy="353160"/>
                <wp:effectExtent l="0" t="0" r="12780" b="27840"/>
                <wp:wrapSquare wrapText="bothSides"/>
                <wp:docPr id="3" name="Cornic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4920" cy="353160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6283A4" w14:textId="77777777" w:rsidR="00315A49" w:rsidRDefault="00A10407">
                            <w:pPr>
                              <w:pStyle w:val="Titolo1"/>
                              <w:pageBreakBefore/>
                              <w:pBdr>
                                <w:top w:val="single" w:sz="4" w:space="1" w:color="000000"/>
                                <w:left w:val="single" w:sz="4" w:space="1" w:color="000000"/>
                                <w:bottom w:val="single" w:sz="4" w:space="1" w:color="000000"/>
                                <w:right w:val="single" w:sz="4" w:space="1" w:color="000000"/>
                              </w:pBdr>
                              <w:shd w:val="clear" w:color="auto" w:fill="CCCCCC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PARTE III – REQUISITI </w:t>
                            </w:r>
                            <w:r>
                              <w:rPr>
                                <w:rFonts w:ascii="Times New Roman" w:hAnsi="Times New Roman"/>
                                <w:szCs w:val="26"/>
                              </w:rPr>
                              <w:t>ECONOMICO-FINANZIARI E TECNICO-ORGANIZZATIVI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63E52" id="Cornice8" o:spid="_x0000_s1027" type="#_x0000_t202" style="position:absolute;margin-left:0;margin-top:0;width:350pt;height:27.8pt;z-index:2;visibility:visible;mso-wrap-style:none;mso-wrap-distance-left:9pt;mso-wrap-distance-top:0;mso-wrap-distance-right:9pt;mso-wrap-distance-bottom:0;mso-position-horizontal:center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" filled="f" strokeweight=".02mm">
                <v:textbox style="mso-fit-shape-to-text:t" inset="0,0,0,0">
                  <w:txbxContent>
                    <w:p w14:paraId="606283A4" w14:textId="77777777" w:rsidR="00315A49" w:rsidRDefault="00A10407">
                      <w:pPr>
                        <w:pStyle w:val="Titolo1"/>
                        <w:pageBreakBefore/>
                        <w:pBdr>
                          <w:top w:val="single" w:sz="4" w:space="1" w:color="000000"/>
                          <w:left w:val="single" w:sz="4" w:space="1" w:color="000000"/>
                          <w:bottom w:val="single" w:sz="4" w:space="1" w:color="000000"/>
                          <w:right w:val="single" w:sz="4" w:space="1" w:color="000000"/>
                        </w:pBdr>
                        <w:shd w:val="clear" w:color="auto" w:fill="CCCCCC"/>
                        <w:jc w:val="center"/>
                      </w:pPr>
                      <w:r>
                        <w:rPr>
                          <w:rFonts w:ascii="Times New Roman" w:hAnsi="Times New Roman"/>
                        </w:rPr>
                        <w:t xml:space="preserve">PARTE III – REQUISITI </w:t>
                      </w:r>
                      <w:r>
                        <w:rPr>
                          <w:rFonts w:ascii="Times New Roman" w:hAnsi="Times New Roman"/>
                          <w:szCs w:val="26"/>
                        </w:rPr>
                        <w:t>ECONOMICO-FINANZIARI E TECNICO-ORGANIZZATIVI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"/>
        <w:gridCol w:w="8953"/>
      </w:tblGrid>
      <w:tr w:rsidR="00315A49" w14:paraId="3C4408EB" w14:textId="77777777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260AF" w14:textId="77777777" w:rsidR="00315A49" w:rsidRPr="004A69C9" w:rsidRDefault="004133FC" w:rsidP="004A69C9">
            <w:pPr>
              <w:pStyle w:val="Standard"/>
              <w:spacing w:after="120"/>
              <w:rPr>
                <w:b/>
                <w:color w:val="006600"/>
                <w:sz w:val="22"/>
                <w:szCs w:val="22"/>
              </w:rPr>
            </w:pPr>
            <w:r w:rsidRPr="004133FC">
              <w:rPr>
                <w:b/>
                <w:color w:val="006600"/>
                <w:sz w:val="22"/>
                <w:szCs w:val="22"/>
              </w:rPr>
              <w:t>Iscrizione al Registro delle Imprese</w:t>
            </w:r>
            <w:r w:rsidR="003538BE">
              <w:rPr>
                <w:b/>
                <w:color w:val="006600"/>
                <w:sz w:val="22"/>
                <w:szCs w:val="22"/>
              </w:rPr>
              <w:t xml:space="preserve"> tenuto dalla Camera di Commercio, Industria, Artigianato e Agricoltura</w:t>
            </w:r>
            <w:r w:rsidRPr="004133FC">
              <w:rPr>
                <w:b/>
                <w:color w:val="006600"/>
                <w:sz w:val="22"/>
                <w:szCs w:val="22"/>
              </w:rPr>
              <w:t xml:space="preserve"> o equivalente registro professionale o commerciale del paese di stabilimento, per attività adeguata a quella oggetto </w:t>
            </w:r>
            <w:r>
              <w:rPr>
                <w:b/>
                <w:color w:val="006600"/>
                <w:sz w:val="22"/>
                <w:szCs w:val="22"/>
              </w:rPr>
              <w:t>dell’appalto:</w:t>
            </w:r>
          </w:p>
        </w:tc>
      </w:tr>
      <w:tr w:rsidR="00315A49" w14:paraId="41248AA5" w14:textId="77777777"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6F637" w14:textId="77777777" w:rsidR="00315A49" w:rsidRDefault="00315A49">
            <w:pPr>
              <w:pStyle w:val="Standard"/>
              <w:autoSpaceDE w:val="0"/>
              <w:jc w:val="both"/>
              <w:rPr>
                <w:rFonts w:cs="TimesNewRomanPS-BoldM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953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06377" w14:textId="77777777" w:rsidR="00315A49" w:rsidRDefault="004133FC" w:rsidP="004133FC">
            <w:pPr>
              <w:pStyle w:val="Standard"/>
              <w:autoSpaceDE w:val="0"/>
              <w:jc w:val="center"/>
              <w:rPr>
                <w:rFonts w:cs="TimesNewRomanPS-BoldMT"/>
                <w:color w:val="006600"/>
                <w:sz w:val="22"/>
                <w:szCs w:val="22"/>
                <w:shd w:val="clear" w:color="auto" w:fill="FFFF00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SI      NO</w:t>
            </w:r>
          </w:p>
        </w:tc>
      </w:tr>
    </w:tbl>
    <w:p w14:paraId="31E7C18C" w14:textId="77777777" w:rsidR="001957E8" w:rsidRDefault="001957E8"/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"/>
        <w:gridCol w:w="8953"/>
      </w:tblGrid>
      <w:tr w:rsidR="004133FC" w14:paraId="3F5DDFBD" w14:textId="77777777" w:rsidTr="006E5E9B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8D707" w14:textId="77777777" w:rsidR="004133FC" w:rsidRDefault="004133FC" w:rsidP="00CB33E8">
            <w:pPr>
              <w:pStyle w:val="Standard"/>
              <w:autoSpaceDE w:val="0"/>
              <w:jc w:val="both"/>
              <w:rPr>
                <w:rFonts w:cs="TimesNewRomanPS-BoldMT"/>
                <w:i/>
                <w:iCs/>
                <w:color w:val="000000"/>
                <w:sz w:val="22"/>
                <w:szCs w:val="22"/>
              </w:rPr>
            </w:pPr>
            <w:r w:rsidRPr="004133FC">
              <w:rPr>
                <w:b/>
                <w:bCs/>
                <w:color w:val="006600"/>
                <w:sz w:val="22"/>
                <w:szCs w:val="22"/>
              </w:rPr>
              <w:t>Possesso</w:t>
            </w:r>
            <w:r w:rsidR="00CB33E8" w:rsidRPr="00CB33E8">
              <w:rPr>
                <w:b/>
                <w:bCs/>
                <w:color w:val="006600"/>
                <w:sz w:val="22"/>
                <w:szCs w:val="22"/>
              </w:rPr>
              <w:t xml:space="preserve"> requisiti morali previsti d</w:t>
            </w:r>
            <w:r w:rsidR="00DB6038">
              <w:rPr>
                <w:b/>
                <w:bCs/>
                <w:color w:val="006600"/>
                <w:sz w:val="22"/>
                <w:szCs w:val="22"/>
              </w:rPr>
              <w:t>all'articolo 71 commi 1,2,3,4,</w:t>
            </w:r>
            <w:r w:rsidR="0020782A">
              <w:rPr>
                <w:b/>
                <w:bCs/>
                <w:color w:val="006600"/>
                <w:sz w:val="22"/>
                <w:szCs w:val="22"/>
              </w:rPr>
              <w:t>5 del d.l</w:t>
            </w:r>
            <w:r w:rsidR="00CB33E8" w:rsidRPr="00CB33E8">
              <w:rPr>
                <w:b/>
                <w:bCs/>
                <w:color w:val="006600"/>
                <w:sz w:val="22"/>
                <w:szCs w:val="22"/>
              </w:rPr>
              <w:t>gs. 26.03.2010, n. 59</w:t>
            </w:r>
            <w:r>
              <w:rPr>
                <w:b/>
                <w:bCs/>
                <w:color w:val="006600"/>
                <w:sz w:val="22"/>
                <w:szCs w:val="22"/>
              </w:rPr>
              <w:t>:</w:t>
            </w:r>
          </w:p>
        </w:tc>
      </w:tr>
      <w:tr w:rsidR="004133FC" w14:paraId="67A7DBE3" w14:textId="77777777" w:rsidTr="006E5E9B"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D3858" w14:textId="77777777" w:rsidR="004133FC" w:rsidRDefault="004133FC" w:rsidP="006E5E9B">
            <w:pPr>
              <w:pStyle w:val="Standard"/>
              <w:autoSpaceDE w:val="0"/>
              <w:jc w:val="both"/>
              <w:rPr>
                <w:rFonts w:cs="TimesNewRomanPS-BoldM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953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743EA" w14:textId="77777777" w:rsidR="004A69C9" w:rsidRDefault="004A69C9" w:rsidP="006E5E9B">
            <w:pPr>
              <w:pStyle w:val="Standard"/>
              <w:autoSpaceDE w:val="0"/>
              <w:jc w:val="center"/>
              <w:rPr>
                <w:b/>
                <w:color w:val="006600"/>
                <w:sz w:val="4"/>
                <w:szCs w:val="4"/>
              </w:rPr>
            </w:pPr>
          </w:p>
          <w:p w14:paraId="77052778" w14:textId="77777777" w:rsidR="004A69C9" w:rsidRPr="004A69C9" w:rsidRDefault="004A69C9" w:rsidP="006E5E9B">
            <w:pPr>
              <w:pStyle w:val="Standard"/>
              <w:autoSpaceDE w:val="0"/>
              <w:jc w:val="center"/>
              <w:rPr>
                <w:b/>
                <w:color w:val="006600"/>
                <w:sz w:val="4"/>
                <w:szCs w:val="4"/>
              </w:rPr>
            </w:pPr>
          </w:p>
          <w:p w14:paraId="1BC82107" w14:textId="77777777" w:rsidR="004133FC" w:rsidRPr="004A69C9" w:rsidRDefault="004133FC" w:rsidP="004A69C9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SI      NO</w:t>
            </w:r>
          </w:p>
        </w:tc>
      </w:tr>
    </w:tbl>
    <w:p w14:paraId="2DAB8535" w14:textId="77777777" w:rsidR="004133FC" w:rsidRDefault="004133FC"/>
    <w:tbl>
      <w:tblPr>
        <w:tblW w:w="957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5"/>
        <w:gridCol w:w="8955"/>
      </w:tblGrid>
      <w:tr w:rsidR="00302E26" w14:paraId="30B62993" w14:textId="77777777" w:rsidTr="00302E26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2211C1" w14:textId="77777777" w:rsidR="00A0385B" w:rsidRPr="00A0385B" w:rsidRDefault="002F429E" w:rsidP="00A0385B">
            <w:pPr>
              <w:pStyle w:val="Standard"/>
              <w:autoSpaceDE w:val="0"/>
              <w:jc w:val="both"/>
              <w:rPr>
                <w:b/>
                <w:color w:val="006600"/>
                <w:sz w:val="22"/>
                <w:szCs w:val="22"/>
              </w:rPr>
            </w:pPr>
            <w:r w:rsidRPr="002F429E">
              <w:rPr>
                <w:b/>
                <w:bCs/>
                <w:color w:val="006600"/>
                <w:sz w:val="22"/>
                <w:szCs w:val="22"/>
              </w:rPr>
              <w:t>Il possesso in capo al legale rappresentante o titolare ditta individuale o, in alternativa, all'eventuale preposto</w:t>
            </w:r>
            <w:r>
              <w:rPr>
                <w:b/>
                <w:bCs/>
                <w:color w:val="006600"/>
                <w:sz w:val="22"/>
                <w:szCs w:val="22"/>
              </w:rPr>
              <w:t xml:space="preserve"> </w:t>
            </w:r>
            <w:r w:rsidRPr="002F429E">
              <w:rPr>
                <w:b/>
                <w:bCs/>
                <w:color w:val="006600"/>
                <w:sz w:val="22"/>
                <w:szCs w:val="22"/>
              </w:rPr>
              <w:t>all'attività</w:t>
            </w:r>
            <w:r>
              <w:rPr>
                <w:b/>
                <w:bCs/>
                <w:color w:val="006600"/>
                <w:sz w:val="22"/>
                <w:szCs w:val="22"/>
              </w:rPr>
              <w:t xml:space="preserve"> </w:t>
            </w:r>
            <w:r w:rsidRPr="002F429E">
              <w:rPr>
                <w:b/>
                <w:bCs/>
                <w:color w:val="006600"/>
                <w:sz w:val="22"/>
                <w:szCs w:val="22"/>
              </w:rPr>
              <w:t>(secondo quanto indicato nell’allegato 5), di uno dei requisiti specifici professionali per lo svolgimento dell'attività di esercizio pubblico di somministrazione alimenti e bevande previsti dal</w:t>
            </w:r>
            <w:r w:rsidR="0020782A">
              <w:rPr>
                <w:b/>
                <w:bCs/>
                <w:color w:val="006600"/>
                <w:sz w:val="22"/>
                <w:szCs w:val="22"/>
              </w:rPr>
              <w:t xml:space="preserve"> 6° comma dell'articolo 71 del d.l</w:t>
            </w:r>
            <w:r w:rsidRPr="002F429E">
              <w:rPr>
                <w:b/>
                <w:bCs/>
                <w:color w:val="006600"/>
                <w:sz w:val="22"/>
                <w:szCs w:val="22"/>
              </w:rPr>
              <w:t>gs. 26.03.2010, n. 59:</w:t>
            </w:r>
            <w:r w:rsidR="00A0385B">
              <w:rPr>
                <w:b/>
                <w:color w:val="006600"/>
                <w:sz w:val="22"/>
                <w:szCs w:val="22"/>
              </w:rPr>
              <w:t xml:space="preserve"> </w:t>
            </w:r>
          </w:p>
          <w:p w14:paraId="3E0FE83D" w14:textId="77777777" w:rsidR="00A0385B" w:rsidRPr="00A0385B" w:rsidRDefault="00A0385B" w:rsidP="00A0385B">
            <w:pPr>
              <w:pStyle w:val="Standard"/>
              <w:autoSpaceDE w:val="0"/>
              <w:jc w:val="both"/>
              <w:rPr>
                <w:i/>
                <w:color w:val="006600"/>
                <w:sz w:val="18"/>
                <w:szCs w:val="18"/>
              </w:rPr>
            </w:pPr>
            <w:r w:rsidRPr="00A0385B">
              <w:rPr>
                <w:i/>
                <w:color w:val="006600"/>
                <w:sz w:val="18"/>
                <w:szCs w:val="18"/>
              </w:rPr>
              <w:t>L'esercizio, in qualsiasi forma e limitatamente all'alimentazione umana, di un'attività di commercio al dettaglio relativa al settore merceologico alimentare o di un'attività di somministrazione di alimenti e bevande è consentito a chi è in possesso di uno dei seguenti requisiti prof</w:t>
            </w:r>
            <w:r>
              <w:rPr>
                <w:i/>
                <w:color w:val="006600"/>
                <w:sz w:val="18"/>
                <w:szCs w:val="18"/>
              </w:rPr>
              <w:t>essionali:</w:t>
            </w:r>
          </w:p>
          <w:p w14:paraId="034D3ECF" w14:textId="77777777" w:rsidR="00A0385B" w:rsidRPr="00A0385B" w:rsidRDefault="00A0385B" w:rsidP="00A0385B">
            <w:pPr>
              <w:pStyle w:val="Standard"/>
              <w:autoSpaceDE w:val="0"/>
              <w:jc w:val="both"/>
              <w:rPr>
                <w:i/>
                <w:color w:val="006600"/>
                <w:sz w:val="18"/>
                <w:szCs w:val="18"/>
              </w:rPr>
            </w:pPr>
            <w:r w:rsidRPr="00A0385B">
              <w:rPr>
                <w:i/>
                <w:color w:val="006600"/>
                <w:sz w:val="18"/>
                <w:szCs w:val="18"/>
              </w:rPr>
              <w:t>a) avere frequentato con esito positivo un corso professionale per il commercio, la preparazione o la somministrazione degli alimenti, istituito o riconosciuto dalle regioni o dalle province autonome di Trento e di Bolzano;</w:t>
            </w:r>
          </w:p>
          <w:p w14:paraId="456F4C16" w14:textId="77777777" w:rsidR="00A0385B" w:rsidRPr="00A0385B" w:rsidRDefault="00A0385B" w:rsidP="00A0385B">
            <w:pPr>
              <w:pStyle w:val="Standard"/>
              <w:autoSpaceDE w:val="0"/>
              <w:jc w:val="both"/>
              <w:rPr>
                <w:i/>
                <w:color w:val="006600"/>
                <w:sz w:val="18"/>
                <w:szCs w:val="18"/>
              </w:rPr>
            </w:pPr>
            <w:r w:rsidRPr="00A0385B">
              <w:rPr>
                <w:i/>
                <w:color w:val="006600"/>
                <w:sz w:val="18"/>
                <w:szCs w:val="18"/>
              </w:rPr>
              <w:t>b) avere, per almeno due anni, anche non continuativi, nel quinquennio precedente, esercitato in proprio attività d'impresa nel settore alimentare o nel settore della somministrazione di alimenti e bevande o avere prestato la propria opera, presso tali imprese, in qualità di dipendente qualificato, addetto alla vendita o all'amministrazione o alla preparazione degli alimenti, o in qualità di socio lavoratore o in altre posizioni equivalenti o, se trattasi di coniuge, parente o affine, entro il terzo grado, dell'imprenditore, in qualità di coadiutore familiare, comprovata dalla iscrizione all'Istituto nazionale per la previdenza sociale;</w:t>
            </w:r>
          </w:p>
          <w:p w14:paraId="59C6CD5F" w14:textId="77777777" w:rsidR="00A0385B" w:rsidRPr="00A0385B" w:rsidRDefault="00A0385B" w:rsidP="00A0385B">
            <w:pPr>
              <w:pStyle w:val="Standard"/>
              <w:autoSpaceDE w:val="0"/>
              <w:jc w:val="both"/>
              <w:rPr>
                <w:i/>
                <w:color w:val="006600"/>
                <w:sz w:val="18"/>
                <w:szCs w:val="18"/>
              </w:rPr>
            </w:pPr>
            <w:r w:rsidRPr="00A0385B">
              <w:rPr>
                <w:i/>
                <w:color w:val="006600"/>
                <w:sz w:val="18"/>
                <w:szCs w:val="18"/>
              </w:rPr>
              <w:t>c) essere in possesso di un diploma di scuola secondaria superiore o di laurea, anche triennale, o di altra scuola ad indirizzo professionale, almeno triennale, purché nel corso di studi siano previste materie attinenti al commercio, alla preparazione o alla somministrazione degli alimenti.</w:t>
            </w:r>
          </w:p>
          <w:p w14:paraId="3AC19D23" w14:textId="77777777" w:rsidR="00A0385B" w:rsidRPr="00C473F4" w:rsidRDefault="00A0385B" w:rsidP="00A0385B">
            <w:pPr>
              <w:pStyle w:val="Standard"/>
              <w:autoSpaceDE w:val="0"/>
              <w:jc w:val="both"/>
              <w:rPr>
                <w:i/>
                <w:color w:val="006600"/>
                <w:sz w:val="18"/>
                <w:szCs w:val="18"/>
              </w:rPr>
            </w:pPr>
            <w:r w:rsidRPr="00A0385B">
              <w:rPr>
                <w:i/>
                <w:color w:val="006600"/>
                <w:sz w:val="18"/>
                <w:szCs w:val="18"/>
              </w:rPr>
              <w:t>6-bis. Sia per le imprese individuali che in caso di società, associazioni od organismi collettivi, i requisiti professionali di cui al comma 6 devono essere posseduti dal titolare o rappresentante legale, ovvero, in alternativa, dall'eventuale persona prep</w:t>
            </w:r>
            <w:r w:rsidR="00C473F4">
              <w:rPr>
                <w:i/>
                <w:color w:val="006600"/>
                <w:sz w:val="18"/>
                <w:szCs w:val="18"/>
              </w:rPr>
              <w:t>osta all'attività commerciale.</w:t>
            </w:r>
          </w:p>
        </w:tc>
      </w:tr>
      <w:tr w:rsidR="00302E26" w14:paraId="18D07E0B" w14:textId="77777777" w:rsidTr="00302E26"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5A86B" w14:textId="77777777" w:rsidR="00302E26" w:rsidRDefault="00302E26">
            <w:pPr>
              <w:pStyle w:val="Standard"/>
              <w:autoSpaceDE w:val="0"/>
              <w:jc w:val="both"/>
              <w:rPr>
                <w:rFonts w:cs="TimesNewRomanPS-BoldM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AFDAA" w14:textId="77777777" w:rsidR="00302E26" w:rsidRDefault="00302E26">
            <w:pPr>
              <w:pStyle w:val="Standard"/>
              <w:autoSpaceDE w:val="0"/>
              <w:jc w:val="center"/>
              <w:rPr>
                <w:b/>
                <w:color w:val="006600"/>
                <w:sz w:val="4"/>
                <w:szCs w:val="4"/>
              </w:rPr>
            </w:pPr>
          </w:p>
          <w:p w14:paraId="44E25912" w14:textId="77777777" w:rsidR="00302E26" w:rsidRDefault="00302E26">
            <w:pPr>
              <w:pStyle w:val="Standard"/>
              <w:autoSpaceDE w:val="0"/>
              <w:jc w:val="center"/>
              <w:rPr>
                <w:b/>
                <w:color w:val="006600"/>
                <w:sz w:val="4"/>
                <w:szCs w:val="4"/>
              </w:rPr>
            </w:pPr>
          </w:p>
          <w:p w14:paraId="3A7FDA30" w14:textId="77777777" w:rsidR="00081C93" w:rsidRDefault="00302E26" w:rsidP="00081C93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>
              <w:rPr>
                <w:b/>
                <w:color w:val="006600"/>
                <w:sz w:val="22"/>
                <w:szCs w:val="22"/>
              </w:rPr>
              <w:t>SI      NO</w:t>
            </w:r>
          </w:p>
          <w:p w14:paraId="55E22453" w14:textId="77777777" w:rsidR="00A0385B" w:rsidRDefault="00A0385B" w:rsidP="00081C93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</w:p>
          <w:p w14:paraId="5F986987" w14:textId="77777777" w:rsidR="00A0385B" w:rsidRDefault="00A0385B" w:rsidP="00081C93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>
              <w:rPr>
                <w:b/>
                <w:color w:val="006600"/>
                <w:sz w:val="22"/>
                <w:szCs w:val="22"/>
              </w:rPr>
              <w:t>Nello specifico il seguente requisito:</w:t>
            </w:r>
          </w:p>
          <w:p w14:paraId="75155707" w14:textId="77777777" w:rsidR="00A0385B" w:rsidRDefault="00A0385B" w:rsidP="00081C93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</w:p>
          <w:p w14:paraId="4EB89277" w14:textId="77777777" w:rsidR="00A0385B" w:rsidRDefault="00A0385B" w:rsidP="00081C93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>
              <w:rPr>
                <w:b/>
                <w:color w:val="006600"/>
                <w:sz w:val="22"/>
                <w:szCs w:val="22"/>
              </w:rPr>
              <w:t>__________________________________________________________</w:t>
            </w:r>
          </w:p>
          <w:p w14:paraId="19D7C0DD" w14:textId="77777777" w:rsidR="006F32E0" w:rsidRDefault="006F32E0" w:rsidP="00081C93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</w:p>
          <w:p w14:paraId="050EABC4" w14:textId="77777777" w:rsidR="006F32E0" w:rsidRDefault="006F32E0" w:rsidP="00081C93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>
              <w:rPr>
                <w:b/>
                <w:color w:val="006600"/>
                <w:sz w:val="22"/>
                <w:szCs w:val="22"/>
              </w:rPr>
              <w:t>Di essere iscritto al R.E.C. per la somministrazione di alimenti e bevande presso la C.C.I.A.A. ______________________________ con il n. _____________________________________</w:t>
            </w:r>
          </w:p>
          <w:p w14:paraId="1EE02AA3" w14:textId="77777777" w:rsidR="00081C93" w:rsidRDefault="00081C93" w:rsidP="00081C93">
            <w:pPr>
              <w:pStyle w:val="Standard"/>
              <w:autoSpaceDE w:val="0"/>
              <w:rPr>
                <w:b/>
                <w:color w:val="006600"/>
                <w:sz w:val="22"/>
                <w:szCs w:val="22"/>
              </w:rPr>
            </w:pPr>
          </w:p>
        </w:tc>
      </w:tr>
    </w:tbl>
    <w:p w14:paraId="118022C6" w14:textId="77777777" w:rsidR="00302E26" w:rsidRDefault="00302E26"/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"/>
        <w:gridCol w:w="8953"/>
      </w:tblGrid>
      <w:tr w:rsidR="00CB33E8" w14:paraId="770ACB10" w14:textId="77777777" w:rsidTr="006E5E9B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C2B0EF" w14:textId="77777777" w:rsidR="00CB33E8" w:rsidRDefault="00CB33E8" w:rsidP="00CB33E8">
            <w:pPr>
              <w:pStyle w:val="Standard"/>
              <w:autoSpaceDE w:val="0"/>
              <w:jc w:val="both"/>
              <w:rPr>
                <w:rFonts w:cs="TimesNewRomanPS-BoldMT"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6600"/>
                <w:sz w:val="22"/>
                <w:szCs w:val="22"/>
              </w:rPr>
              <w:t>L</w:t>
            </w:r>
            <w:r w:rsidRPr="00CB33E8">
              <w:rPr>
                <w:b/>
                <w:bCs/>
                <w:color w:val="006600"/>
                <w:sz w:val="22"/>
                <w:szCs w:val="22"/>
              </w:rPr>
              <w:t>’esenzione delle cause ostative al rilascio delle autorizzazioni di pubblico esercizio previste dall'art. 11 del T.U. Leggi P.S. approvato con R.D. n. 773/1931</w:t>
            </w:r>
            <w:r>
              <w:rPr>
                <w:b/>
                <w:bCs/>
                <w:color w:val="006600"/>
                <w:sz w:val="22"/>
                <w:szCs w:val="22"/>
              </w:rPr>
              <w:t>:</w:t>
            </w:r>
          </w:p>
        </w:tc>
      </w:tr>
      <w:tr w:rsidR="00CB33E8" w14:paraId="59EC0BD2" w14:textId="77777777" w:rsidTr="006E5E9B"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D29F5" w14:textId="77777777" w:rsidR="00CB33E8" w:rsidRDefault="00CB33E8" w:rsidP="006E5E9B">
            <w:pPr>
              <w:pStyle w:val="Standard"/>
              <w:autoSpaceDE w:val="0"/>
              <w:jc w:val="both"/>
              <w:rPr>
                <w:rFonts w:cs="TimesNewRomanPS-BoldM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953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F93AB" w14:textId="77777777" w:rsidR="004A69C9" w:rsidRPr="004A69C9" w:rsidRDefault="004A69C9" w:rsidP="004A69C9">
            <w:pPr>
              <w:pStyle w:val="Standard"/>
              <w:autoSpaceDE w:val="0"/>
              <w:rPr>
                <w:b/>
                <w:color w:val="006600"/>
                <w:sz w:val="6"/>
                <w:szCs w:val="6"/>
              </w:rPr>
            </w:pPr>
          </w:p>
          <w:p w14:paraId="2530BDBF" w14:textId="77777777" w:rsidR="00CB33E8" w:rsidRPr="004A69C9" w:rsidRDefault="00CB33E8" w:rsidP="004A69C9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SI      NO</w:t>
            </w:r>
          </w:p>
        </w:tc>
      </w:tr>
    </w:tbl>
    <w:p w14:paraId="4F8E6369" w14:textId="77777777" w:rsidR="00CB33E8" w:rsidRDefault="00CB33E8"/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"/>
        <w:gridCol w:w="8953"/>
      </w:tblGrid>
      <w:tr w:rsidR="00CB33E8" w14:paraId="26338A1C" w14:textId="77777777" w:rsidTr="006E5E9B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8911B" w14:textId="77777777" w:rsidR="00CB33E8" w:rsidRDefault="00CB33E8" w:rsidP="00302E26">
            <w:pPr>
              <w:pStyle w:val="Standard"/>
              <w:autoSpaceDE w:val="0"/>
              <w:jc w:val="both"/>
              <w:rPr>
                <w:rFonts w:cs="TimesNewRomanPS-BoldMT"/>
                <w:i/>
                <w:iCs/>
                <w:color w:val="000000"/>
                <w:sz w:val="22"/>
                <w:szCs w:val="22"/>
              </w:rPr>
            </w:pPr>
            <w:r w:rsidRPr="004133FC">
              <w:rPr>
                <w:b/>
                <w:bCs/>
                <w:color w:val="006600"/>
                <w:sz w:val="22"/>
                <w:szCs w:val="22"/>
              </w:rPr>
              <w:t>Possesso</w:t>
            </w:r>
            <w:r>
              <w:rPr>
                <w:b/>
                <w:bCs/>
                <w:color w:val="006600"/>
                <w:sz w:val="22"/>
                <w:szCs w:val="22"/>
              </w:rPr>
              <w:t xml:space="preserve"> </w:t>
            </w:r>
            <w:r w:rsidRPr="004133FC">
              <w:rPr>
                <w:b/>
                <w:bCs/>
                <w:color w:val="006600"/>
                <w:sz w:val="22"/>
                <w:szCs w:val="22"/>
              </w:rPr>
              <w:t xml:space="preserve"> di   eventuali   ulteriori   requisiti   di partecipazione indicati nella </w:t>
            </w:r>
            <w:r w:rsidR="00302E26">
              <w:rPr>
                <w:b/>
                <w:bCs/>
                <w:color w:val="006600"/>
                <w:sz w:val="22"/>
                <w:szCs w:val="22"/>
              </w:rPr>
              <w:t>bando</w:t>
            </w:r>
            <w:r>
              <w:rPr>
                <w:b/>
                <w:bCs/>
                <w:color w:val="006600"/>
                <w:sz w:val="22"/>
                <w:szCs w:val="22"/>
              </w:rPr>
              <w:t>:</w:t>
            </w:r>
          </w:p>
        </w:tc>
      </w:tr>
      <w:tr w:rsidR="00CB33E8" w14:paraId="690A0E31" w14:textId="77777777" w:rsidTr="006E5E9B"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60AB9" w14:textId="77777777" w:rsidR="00CB33E8" w:rsidRDefault="00CB33E8" w:rsidP="006E5E9B">
            <w:pPr>
              <w:pStyle w:val="Standard"/>
              <w:autoSpaceDE w:val="0"/>
              <w:jc w:val="both"/>
              <w:rPr>
                <w:rFonts w:cs="TimesNewRomanPS-BoldM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953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617AC" w14:textId="77777777" w:rsidR="00CB33E8" w:rsidRDefault="00CB33E8" w:rsidP="006E5E9B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SI      NO</w:t>
            </w:r>
          </w:p>
          <w:p w14:paraId="0E9711BB" w14:textId="77777777" w:rsidR="00065FE0" w:rsidRDefault="00065FE0" w:rsidP="006E5E9B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</w:p>
          <w:p w14:paraId="548FEA4E" w14:textId="77777777" w:rsidR="00CB33E8" w:rsidRDefault="00CB33E8" w:rsidP="006E5E9B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>
              <w:rPr>
                <w:b/>
                <w:color w:val="006600"/>
                <w:sz w:val="22"/>
                <w:szCs w:val="22"/>
              </w:rPr>
              <w:t>Specificare:</w:t>
            </w:r>
          </w:p>
          <w:p w14:paraId="301C9518" w14:textId="77777777" w:rsidR="00CB33E8" w:rsidRDefault="00CB33E8" w:rsidP="006E5E9B">
            <w:pPr>
              <w:pStyle w:val="Standard"/>
              <w:autoSpaceDE w:val="0"/>
              <w:ind w:left="-670"/>
              <w:jc w:val="center"/>
              <w:rPr>
                <w:b/>
                <w:color w:val="006600"/>
                <w:sz w:val="22"/>
                <w:szCs w:val="22"/>
              </w:rPr>
            </w:pPr>
            <w:r>
              <w:rPr>
                <w:b/>
                <w:color w:val="006600"/>
                <w:sz w:val="22"/>
                <w:szCs w:val="22"/>
              </w:rPr>
              <w:t>______________________________________________________________________</w:t>
            </w:r>
          </w:p>
          <w:p w14:paraId="53907CA1" w14:textId="77777777" w:rsidR="00CB33E8" w:rsidRDefault="00CB33E8" w:rsidP="006E5E9B">
            <w:pPr>
              <w:pStyle w:val="Standard"/>
              <w:autoSpaceDE w:val="0"/>
              <w:rPr>
                <w:rFonts w:cs="TimesNewRomanPS-BoldMT"/>
                <w:color w:val="006600"/>
                <w:sz w:val="22"/>
                <w:szCs w:val="22"/>
                <w:shd w:val="clear" w:color="auto" w:fill="FFFF00"/>
              </w:rPr>
            </w:pPr>
          </w:p>
        </w:tc>
      </w:tr>
    </w:tbl>
    <w:p w14:paraId="41CF689C" w14:textId="77777777" w:rsidR="00CB33E8" w:rsidRDefault="00CB33E8">
      <w:pPr>
        <w:rPr>
          <w:vanish/>
        </w:rPr>
      </w:pPr>
    </w:p>
    <w:p w14:paraId="4CECF759" w14:textId="77777777" w:rsidR="001957E8" w:rsidRDefault="00A10407">
      <w:pPr>
        <w:rPr>
          <w:vanish/>
        </w:rPr>
      </w:pPr>
      <w:r>
        <w:br w:type="page"/>
      </w:r>
    </w:p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"/>
        <w:gridCol w:w="9075"/>
      </w:tblGrid>
      <w:tr w:rsidR="00315A49" w14:paraId="4B52F1F2" w14:textId="77777777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9E088" w14:textId="77777777" w:rsidR="00315A49" w:rsidRDefault="00A10407">
            <w:pPr>
              <w:pStyle w:val="Standard"/>
              <w:autoSpaceDE w:val="0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b/>
                <w:bCs/>
                <w:noProof/>
                <w:color w:val="006600"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52" behindDoc="0" locked="0" layoutInCell="1" allowOverlap="1" wp14:anchorId="1CF608C4" wp14:editId="25BB0578">
                      <wp:simplePos x="0" y="0"/>
                      <wp:positionH relativeFrom="column">
                        <wp:align>center</wp:align>
                      </wp:positionH>
                      <wp:positionV relativeFrom="margin">
                        <wp:align>top</wp:align>
                      </wp:positionV>
                      <wp:extent cx="4444920" cy="353160"/>
                      <wp:effectExtent l="0" t="0" r="12780" b="27840"/>
                      <wp:wrapSquare wrapText="bothSides"/>
                      <wp:docPr id="4" name="Cornice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44920" cy="353160"/>
                              </a:xfrm>
                              <a:prstGeom prst="rect">
                                <a:avLst/>
                              </a:prstGeom>
                              <a:ln w="72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2CC7D977" w14:textId="77777777" w:rsidR="00315A49" w:rsidRDefault="00A10407">
                                  <w:pPr>
                                    <w:pStyle w:val="Titolo1"/>
                                    <w:pBdr>
                                      <w:top w:val="single" w:sz="4" w:space="1" w:color="000000"/>
                                      <w:left w:val="single" w:sz="4" w:space="1" w:color="000000"/>
                                      <w:bottom w:val="single" w:sz="4" w:space="1" w:color="000000"/>
                                      <w:right w:val="single" w:sz="4" w:space="1" w:color="000000"/>
                                    </w:pBdr>
                                    <w:shd w:val="clear" w:color="auto" w:fill="CCCCCC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PARTE IV – </w:t>
                                  </w:r>
                                  <w:r>
                                    <w:rPr>
                                      <w:rFonts w:ascii="Times New Roman" w:hAnsi="Times New Roman"/>
                                      <w:szCs w:val="26"/>
                                    </w:rPr>
                                    <w:t>ALTRE DICHIARAZIONI</w:t>
                                  </w:r>
                                </w:p>
                              </w:txbxContent>
                            </wps:txbx>
                            <wps:bodyPr vert="horz" wrap="none" lIns="0" tIns="0" rIns="0" bIns="0" compatLnSpc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F608C4" id="Cornice1" o:spid="_x0000_s1028" type="#_x0000_t202" style="position:absolute;left:0;text-align:left;margin-left:0;margin-top:0;width:350pt;height:27.8pt;z-index:52;visibility:visible;mso-wrap-style:none;mso-wrap-distance-left:9pt;mso-wrap-distance-top:0;mso-wrap-distance-right:9pt;mso-wrap-distance-bottom:0;mso-position-horizontal:center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" filled="f" strokeweight=".02mm">
                      <v:textbox style="mso-fit-shape-to-text:t" inset="0,0,0,0">
                        <w:txbxContent>
                          <w:p w14:paraId="2CC7D977" w14:textId="77777777" w:rsidR="00315A49" w:rsidRDefault="00A10407">
                            <w:pPr>
                              <w:pStyle w:val="Titolo1"/>
                              <w:pBdr>
                                <w:top w:val="single" w:sz="4" w:space="1" w:color="000000"/>
                                <w:left w:val="single" w:sz="4" w:space="1" w:color="000000"/>
                                <w:bottom w:val="single" w:sz="4" w:space="1" w:color="000000"/>
                                <w:right w:val="single" w:sz="4" w:space="1" w:color="000000"/>
                              </w:pBdr>
                              <w:shd w:val="clear" w:color="auto" w:fill="CCCCCC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PARTE IV – </w:t>
                            </w:r>
                            <w:r>
                              <w:rPr>
                                <w:rFonts w:ascii="Times New Roman" w:hAnsi="Times New Roman"/>
                                <w:szCs w:val="26"/>
                              </w:rPr>
                              <w:t>ALTRE DICHIARAZIONI</w:t>
                            </w:r>
                          </w:p>
                        </w:txbxContent>
                      </v:textbox>
                      <w10:wrap type="square" anchory="margin"/>
                    </v:shape>
                  </w:pict>
                </mc:Fallback>
              </mc:AlternateContent>
            </w: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DICHIARAZIONI ULTERIORI</w:t>
            </w:r>
          </w:p>
          <w:p w14:paraId="76879B04" w14:textId="77777777" w:rsidR="00315A49" w:rsidRDefault="00A10407">
            <w:pPr>
              <w:pStyle w:val="Standard"/>
              <w:autoSpaceDE w:val="0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L'operatore economico dichiara inoltre:</w:t>
            </w:r>
          </w:p>
        </w:tc>
      </w:tr>
      <w:tr w:rsidR="00315A49" w14:paraId="3E4449EA" w14:textId="77777777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8B6BE" w14:textId="77777777"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76B17" w14:textId="77777777" w:rsidR="00315A49" w:rsidRDefault="00FE05A8" w:rsidP="003B12A2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di avere preso visione e </w:t>
            </w:r>
            <w:r w:rsidR="00A10407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di soddisfare i requisiti generali e speciali previsti dagli atti di gara;</w:t>
            </w:r>
          </w:p>
        </w:tc>
      </w:tr>
      <w:tr w:rsidR="003B12A2" w14:paraId="77F60099" w14:textId="77777777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479E3" w14:textId="77777777" w:rsidR="003B12A2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4D82C" w14:textId="77777777" w:rsidR="003B12A2" w:rsidRDefault="003B12A2" w:rsidP="003B12A2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di aver visionato e di accettare, senza condizione o riserva alcuna, tutte le norme e disposizioni contenute nella documentazione di gara</w:t>
            </w:r>
            <w:r w:rsidR="00F55128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;</w:t>
            </w:r>
          </w:p>
        </w:tc>
      </w:tr>
      <w:tr w:rsidR="00315A49" w14:paraId="7605CF4A" w14:textId="77777777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1EE03" w14:textId="77777777"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4A975" w14:textId="77777777" w:rsidR="00315A49" w:rsidRDefault="00A10407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che i dati identificativi (nome, cognome, data e luogo di nascita, codice fiscale, comune di residenza, ruolo all'interno dell'organizzazione) dei soggetti di cui all’art. 94, comma 3 del </w:t>
            </w:r>
            <w:r w:rsidR="0020782A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D.Lgs. 36/2023</w:t>
            </w: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, </w:t>
            </w: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  <w:u w:val="single"/>
              </w:rPr>
              <w:t>ivi incluso l’amministratore di fatto ove presente</w:t>
            </w:r>
            <w:r w:rsidR="007F2378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, sono i seguenti:</w:t>
            </w:r>
          </w:p>
          <w:p w14:paraId="5435A21A" w14:textId="77777777"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3. L'esclusione di cui ai commi 1 e 2 è disposta se la sentenza o il decreto oppure la misura interdittiva ivi indicati sono stati emessi nei confronti:</w:t>
            </w:r>
          </w:p>
          <w:p w14:paraId="2898ACEB" w14:textId="77777777"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a) dell'operatore economico ai sensi e nei termini di cui al decreto legislativo 8 giugno 2001, n. 231;</w:t>
            </w:r>
          </w:p>
          <w:p w14:paraId="042E7550" w14:textId="77777777"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b) del titolare o del direttore tecnico, se si tratta di impresa individuale;</w:t>
            </w:r>
          </w:p>
          <w:p w14:paraId="05572B8C" w14:textId="77777777"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c) di un socio amministratore o del direttore tecnico, se si tratta di società in nome collettivo;</w:t>
            </w:r>
          </w:p>
          <w:p w14:paraId="7C2E5726" w14:textId="77777777"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d) dei soci accomandatari o del direttore tecnico, se si tratta di società in accomandita semplice;</w:t>
            </w:r>
          </w:p>
          <w:p w14:paraId="18D23CFA" w14:textId="77777777"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e) dei membri del consiglio di amministrazione cui sia stata conferita la legale rappresentanza, ivi compresi gli institori e i procuratori generali;</w:t>
            </w:r>
          </w:p>
          <w:p w14:paraId="5479F326" w14:textId="77777777"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f) dei componenti degli organi con poteri di direzione o di vigilanza o dei soggetti muniti di poteri di rappresentanza, di direzione o di controllo;</w:t>
            </w:r>
          </w:p>
          <w:p w14:paraId="6571D8B6" w14:textId="77777777"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g) del direttore tecnico o del socio unico;</w:t>
            </w:r>
          </w:p>
          <w:p w14:paraId="5B93AB23" w14:textId="77777777"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h) dell'amministratore di fatto nelle ipotesi di cui alle lettere precedenti.</w:t>
            </w:r>
          </w:p>
          <w:p w14:paraId="4B194291" w14:textId="77777777" w:rsidR="00315A49" w:rsidRDefault="007F2378">
            <w:pPr>
              <w:pStyle w:val="Standard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31BA140" w14:textId="77777777" w:rsidR="007F2378" w:rsidRDefault="007F2378" w:rsidP="007F2378">
            <w:pPr>
              <w:pStyle w:val="Standard"/>
              <w:autoSpaceDE w:val="0"/>
              <w:spacing w:after="6"/>
              <w:jc w:val="both"/>
              <w:rPr>
                <w:rFonts w:eastAsia="ArialMT" w:cs="TimesNewRomanPS-BoldMT"/>
                <w:i/>
                <w:iCs/>
                <w:color w:val="006600"/>
                <w:sz w:val="22"/>
                <w:szCs w:val="22"/>
                <w:u w:val="single"/>
              </w:rPr>
            </w:pPr>
          </w:p>
        </w:tc>
      </w:tr>
      <w:tr w:rsidR="00315A49" w14:paraId="6C6076F1" w14:textId="77777777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E4F2E" w14:textId="77777777" w:rsidR="00315A49" w:rsidRDefault="00A10407">
            <w:pPr>
              <w:pStyle w:val="Standard"/>
              <w:widowControl/>
              <w:autoSpaceDE w:val="0"/>
              <w:ind w:right="120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 w:rsidRPr="0020782A">
              <w:rPr>
                <w:rFonts w:eastAsia="ArialMT" w:cs="TimesNewRomanPS-BoldMT"/>
                <w:color w:val="006600"/>
                <w:sz w:val="22"/>
                <w:szCs w:val="22"/>
              </w:rPr>
              <w:t>E dichiara inoltre quanto segue:</w:t>
            </w:r>
          </w:p>
        </w:tc>
      </w:tr>
      <w:tr w:rsidR="00315A49" w14:paraId="6D78E9B1" w14:textId="77777777">
        <w:tc>
          <w:tcPr>
            <w:tcW w:w="493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FF695" w14:textId="77777777"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395DC" w14:textId="77777777" w:rsidR="00315A49" w:rsidRDefault="00A10407">
            <w:pPr>
              <w:pStyle w:val="Standard"/>
              <w:widowControl/>
              <w:autoSpaceDE w:val="0"/>
              <w:ind w:right="120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t>di non partecipare alla medesima gara contemporaneamente in forme diverse (individuale e associata; in più forme associate; in forma singola e quale consorziato esecutore di un consorzio; in forma singola e come ausiliaria di altro concorrente che sia ricorso all’avvalimento per migliorare la propria offerta)</w:t>
            </w:r>
            <w:r>
              <w:t>;</w:t>
            </w:r>
          </w:p>
        </w:tc>
      </w:tr>
      <w:tr w:rsidR="00315A49" w14:paraId="643A1248" w14:textId="77777777">
        <w:tc>
          <w:tcPr>
            <w:tcW w:w="9568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A2429" w14:textId="77777777" w:rsidR="00315A49" w:rsidRDefault="00A10407">
            <w:pPr>
              <w:pStyle w:val="Textbody"/>
              <w:autoSpaceDE w:val="0"/>
              <w:spacing w:after="6"/>
              <w:jc w:val="center"/>
              <w:rPr>
                <w:rFonts w:eastAsia="ArialMT" w:cs="TimesNewRomanPS-BoldMT"/>
                <w:i/>
                <w:i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i/>
                <w:iCs/>
                <w:color w:val="006600"/>
                <w:sz w:val="22"/>
                <w:szCs w:val="22"/>
              </w:rPr>
              <w:t>oppure</w:t>
            </w:r>
          </w:p>
        </w:tc>
      </w:tr>
      <w:tr w:rsidR="00315A49" w14:paraId="571C980E" w14:textId="77777777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C48BF" w14:textId="77777777"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F9323" w14:textId="77777777" w:rsidR="00315A49" w:rsidRDefault="00A10407" w:rsidP="00E300D7">
            <w:pPr>
              <w:pStyle w:val="Standard"/>
              <w:widowControl/>
              <w:autoSpaceDE w:val="0"/>
              <w:ind w:right="120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di partecipare alla medesima gara in più di una forma: pertanto, </w:t>
            </w:r>
            <w:r>
              <w:rPr>
                <w:rFonts w:eastAsia="ArialMT" w:cs="TimesNewRomanPS-BoldMT"/>
                <w:color w:val="006600"/>
                <w:sz w:val="22"/>
                <w:szCs w:val="22"/>
                <w:u w:val="single"/>
              </w:rPr>
              <w:t xml:space="preserve">inserisce </w:t>
            </w:r>
            <w:r w:rsidR="00E300D7">
              <w:rPr>
                <w:rFonts w:eastAsia="ArialMT" w:cs="TimesNewRomanPS-BoldMT"/>
                <w:color w:val="006600"/>
                <w:sz w:val="22"/>
                <w:szCs w:val="22"/>
                <w:u w:val="single"/>
              </w:rPr>
              <w:t xml:space="preserve">in </w:t>
            </w:r>
            <w:r>
              <w:rPr>
                <w:rFonts w:eastAsia="ArialMT" w:cs="TimesNewRomanPS-BoldMT"/>
                <w:color w:val="006600"/>
                <w:sz w:val="22"/>
                <w:szCs w:val="22"/>
                <w:u w:val="single"/>
              </w:rPr>
              <w:t>allega</w:t>
            </w:r>
            <w:r w:rsidR="00E300D7">
              <w:rPr>
                <w:rFonts w:eastAsia="ArialMT" w:cs="TimesNewRomanPS-BoldMT"/>
                <w:color w:val="006600"/>
                <w:sz w:val="22"/>
                <w:szCs w:val="22"/>
                <w:u w:val="single"/>
              </w:rPr>
              <w:t>to</w:t>
            </w:r>
            <w:r>
              <w:rPr>
                <w:rFonts w:eastAsia="ArialMT" w:cs="TimesNewRomanPS-BoldMT"/>
                <w:color w:val="006600"/>
                <w:sz w:val="22"/>
                <w:szCs w:val="22"/>
                <w:u w:val="single"/>
              </w:rPr>
              <w:t xml:space="preserve"> la documentazione comprovante che la circostanza non ha influito sulla gara, né è idonea a incidere sulla capacità di rispettare gli obblighi contrattuali;</w:t>
            </w:r>
          </w:p>
        </w:tc>
      </w:tr>
      <w:tr w:rsidR="00315A49" w14:paraId="341486F5" w14:textId="77777777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2321D" w14:textId="77777777"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98B5B" w14:textId="77777777" w:rsidR="00315A49" w:rsidRDefault="00A10407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di impegnarsi, ai sensi degli artt. 57 e 102 del D.Lgs. 36/2023, dell'All. II.3 del medesimo Decreto e dell’art 32 della L</w:t>
            </w:r>
            <w:r w:rsidR="00B361CF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.</w:t>
            </w: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P</w:t>
            </w:r>
            <w:r w:rsidR="00B361CF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. </w:t>
            </w: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 2/2016, a:</w:t>
            </w:r>
          </w:p>
          <w:p w14:paraId="2A73EF9C" w14:textId="77777777" w:rsidR="00315A49" w:rsidRDefault="00A10407">
            <w:pPr>
              <w:pStyle w:val="Textbody"/>
              <w:spacing w:after="6"/>
              <w:ind w:left="195" w:right="60"/>
              <w:jc w:val="both"/>
              <w:rPr>
                <w:color w:val="006600"/>
                <w:sz w:val="22"/>
                <w:szCs w:val="22"/>
              </w:rPr>
            </w:pPr>
            <w:r>
              <w:rPr>
                <w:color w:val="006600"/>
                <w:sz w:val="22"/>
                <w:szCs w:val="22"/>
              </w:rPr>
              <w:t>a) garantire la stabilità occupazionale del personale</w:t>
            </w:r>
            <w:r w:rsidR="003B12A2">
              <w:rPr>
                <w:color w:val="006600"/>
                <w:sz w:val="22"/>
                <w:szCs w:val="22"/>
              </w:rPr>
              <w:t xml:space="preserve"> eventualmente</w:t>
            </w:r>
            <w:r>
              <w:rPr>
                <w:color w:val="006600"/>
                <w:sz w:val="22"/>
                <w:szCs w:val="22"/>
              </w:rPr>
              <w:t xml:space="preserve"> impiegato;</w:t>
            </w:r>
          </w:p>
          <w:p w14:paraId="3CBC0D70" w14:textId="77777777" w:rsidR="0019668E" w:rsidRDefault="00A10407">
            <w:pPr>
              <w:pStyle w:val="Textbody"/>
              <w:spacing w:after="6"/>
              <w:ind w:left="195" w:right="60"/>
              <w:jc w:val="both"/>
              <w:rPr>
                <w:color w:val="006600"/>
                <w:sz w:val="22"/>
                <w:szCs w:val="22"/>
              </w:rPr>
            </w:pPr>
            <w:r>
              <w:rPr>
                <w:color w:val="006600"/>
                <w:sz w:val="22"/>
                <w:szCs w:val="22"/>
              </w:rPr>
              <w:t>b) garantire l’applicazione dei contratti collettivi nazionali e territoriali di riferimento, ovvero</w:t>
            </w:r>
            <w:r w:rsidR="0019668E">
              <w:rPr>
                <w:color w:val="006600"/>
                <w:sz w:val="22"/>
                <w:szCs w:val="22"/>
              </w:rPr>
              <w:t xml:space="preserve"> dei contratti di settore </w:t>
            </w:r>
            <w:r>
              <w:rPr>
                <w:color w:val="006600"/>
                <w:sz w:val="22"/>
                <w:szCs w:val="22"/>
              </w:rPr>
              <w:t xml:space="preserve">e secondo le modalità lì previste; </w:t>
            </w:r>
          </w:p>
          <w:p w14:paraId="155C4C65" w14:textId="77777777" w:rsidR="00315A49" w:rsidRDefault="00A10407">
            <w:pPr>
              <w:pStyle w:val="Textbody"/>
              <w:spacing w:after="6"/>
              <w:ind w:left="195" w:right="60"/>
              <w:jc w:val="both"/>
              <w:rPr>
                <w:color w:val="006600"/>
                <w:sz w:val="22"/>
                <w:szCs w:val="22"/>
              </w:rPr>
            </w:pPr>
            <w:r>
              <w:rPr>
                <w:color w:val="006600"/>
                <w:sz w:val="22"/>
                <w:szCs w:val="22"/>
              </w:rPr>
              <w:t>c) garantire le pari opportunità generazionali, di genere e di inclusione lavorativa per le persone con disabilità o svantaggiate</w:t>
            </w:r>
          </w:p>
          <w:p w14:paraId="10EB75D8" w14:textId="77777777" w:rsidR="00315A49" w:rsidRDefault="00A10407" w:rsidP="00B92E35">
            <w:pPr>
              <w:pStyle w:val="Textbody"/>
              <w:autoSpaceDE w:val="0"/>
              <w:spacing w:after="6"/>
              <w:ind w:left="60" w:right="60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secondo le indicazioni e le prescrizioni contenute nel </w:t>
            </w:r>
            <w:r w:rsidR="00B92E35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bando e nel contratto</w:t>
            </w:r>
            <w:r w:rsidR="00F55128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;</w:t>
            </w:r>
          </w:p>
        </w:tc>
      </w:tr>
      <w:tr w:rsidR="00315A49" w14:paraId="42E3E603" w14:textId="77777777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A3448" w14:textId="77777777"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46860" w14:textId="77777777" w:rsidR="00315A49" w:rsidRDefault="00A10407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di ritenere remunerativa l’offerta economica </w:t>
            </w:r>
            <w:r>
              <w:rPr>
                <w:rFonts w:eastAsia="ArialMT" w:cs="TimesNewRomanPS-BoldMT"/>
                <w:color w:val="006600"/>
                <w:sz w:val="22"/>
                <w:szCs w:val="22"/>
              </w:rPr>
              <w:t>presentata giacché per la sua formulazione ha preso atto e tenuto conto:</w:t>
            </w:r>
          </w:p>
          <w:p w14:paraId="532509E2" w14:textId="77777777" w:rsidR="00315A49" w:rsidRDefault="00A10407" w:rsidP="00DE3D0E">
            <w:pPr>
              <w:pStyle w:val="Textbody"/>
              <w:numPr>
                <w:ilvl w:val="0"/>
                <w:numId w:val="14"/>
              </w:numPr>
              <w:tabs>
                <w:tab w:val="left" w:pos="161"/>
              </w:tabs>
              <w:autoSpaceDE w:val="0"/>
              <w:spacing w:after="6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t>delle condizioni contrattuali e degli oneri compresi quelli eventuali relativi in materia di sicurezza, di assicurazione, di condizioni di lavoro e di pr</w:t>
            </w:r>
            <w:r w:rsidR="003B12A2">
              <w:rPr>
                <w:rFonts w:eastAsia="ArialMT" w:cs="TimesNewRomanPS-BoldMT"/>
                <w:color w:val="006600"/>
                <w:sz w:val="22"/>
                <w:szCs w:val="22"/>
              </w:rPr>
              <w:t>evidenza e assistenza in vigore;</w:t>
            </w:r>
          </w:p>
          <w:p w14:paraId="4EF9093A" w14:textId="77777777" w:rsidR="00315A49" w:rsidRDefault="00A10407" w:rsidP="003B12A2">
            <w:pPr>
              <w:pStyle w:val="Textbody"/>
              <w:numPr>
                <w:ilvl w:val="0"/>
                <w:numId w:val="14"/>
              </w:numPr>
              <w:tabs>
                <w:tab w:val="left" w:pos="161"/>
              </w:tabs>
              <w:autoSpaceDE w:val="0"/>
              <w:spacing w:after="6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t>di tutte le circostanze generali, particolari e locali, nessuna esclusa ed eccettuata, che posson</w:t>
            </w:r>
            <w:r w:rsidR="003B12A2"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o avere influito o influire </w:t>
            </w:r>
            <w:r>
              <w:rPr>
                <w:rFonts w:eastAsia="ArialMT" w:cs="TimesNewRomanPS-BoldMT"/>
                <w:color w:val="006600"/>
                <w:sz w:val="22"/>
                <w:szCs w:val="22"/>
              </w:rPr>
              <w:t>sulla determinazione della propria offerta;</w:t>
            </w:r>
          </w:p>
        </w:tc>
      </w:tr>
      <w:tr w:rsidR="003B12A2" w14:paraId="3509BEF8" w14:textId="77777777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BE92A" w14:textId="77777777" w:rsidR="003B12A2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CD590" w14:textId="77777777" w:rsidR="003B12A2" w:rsidRDefault="003B12A2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di impegnarsi a quanto riportato nell’offerta tecnica presentata per tutta la </w:t>
            </w:r>
            <w:r w:rsidR="00F55128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durata del contratto di appalto;</w:t>
            </w:r>
          </w:p>
        </w:tc>
      </w:tr>
      <w:tr w:rsidR="00315A49" w14:paraId="51F61390" w14:textId="77777777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FF8C6" w14:textId="77777777"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7A51C" w14:textId="77777777" w:rsidR="00315A49" w:rsidRDefault="00A10407">
            <w:pPr>
              <w:pStyle w:val="Textbody"/>
              <w:widowControl/>
              <w:autoSpaceDE w:val="0"/>
              <w:spacing w:after="0"/>
              <w:ind w:right="60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t>di impegnarsi a mantenere valida e vincolante la propria offerta per il periodo previsto dagli atti di gara;</w:t>
            </w:r>
          </w:p>
        </w:tc>
      </w:tr>
      <w:tr w:rsidR="00315A49" w14:paraId="2BD8D1B1" w14:textId="77777777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966D5" w14:textId="77777777"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AEC52" w14:textId="77777777" w:rsidR="00315A49" w:rsidRDefault="00A10407">
            <w:pPr>
              <w:pStyle w:val="Textbody"/>
              <w:widowControl/>
              <w:autoSpaceDE w:val="0"/>
              <w:spacing w:after="0"/>
              <w:ind w:left="60" w:right="60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di impegnarsi a non attuare nella presente gara intese e/o pratiche restrittive della concorrenza e del mercato </w:t>
            </w:r>
            <w:r>
              <w:rPr>
                <w:rFonts w:eastAsia="MyriadPro-Regular" w:cs="MyriadPro-Regular"/>
                <w:color w:val="006600"/>
                <w:sz w:val="22"/>
                <w:szCs w:val="22"/>
              </w:rPr>
              <w:t>vietate dalla normativa applicabile;</w:t>
            </w:r>
          </w:p>
        </w:tc>
      </w:tr>
      <w:tr w:rsidR="00952BBC" w14:paraId="18601C08" w14:textId="77777777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14D37" w14:textId="77777777" w:rsidR="00952BBC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C0F9F" w14:textId="77777777" w:rsidR="00952BBC" w:rsidRDefault="00952BBC">
            <w:pPr>
              <w:pStyle w:val="TableContents"/>
              <w:widowControl/>
              <w:autoSpaceDE w:val="0"/>
              <w:spacing w:after="6"/>
              <w:ind w:right="210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t>di non ricorrere nel caso previsto dall’</w:t>
            </w:r>
            <w:r w:rsidR="008772E0">
              <w:rPr>
                <w:rFonts w:eastAsia="ArialMT" w:cs="TimesNewRomanPS-BoldMT"/>
                <w:color w:val="006600"/>
                <w:sz w:val="22"/>
                <w:szCs w:val="22"/>
              </w:rPr>
              <w:t>A</w:t>
            </w:r>
            <w:r>
              <w:rPr>
                <w:rFonts w:eastAsia="ArialMT" w:cs="TimesNewRomanPS-BoldMT"/>
                <w:color w:val="006600"/>
                <w:sz w:val="22"/>
                <w:szCs w:val="22"/>
              </w:rPr>
              <w:t>rt.</w:t>
            </w:r>
            <w:r w:rsidR="008772E0">
              <w:rPr>
                <w:rFonts w:eastAsia="ArialMT" w:cs="TimesNewRomanPS-BoldMT"/>
                <w:color w:val="006600"/>
                <w:sz w:val="22"/>
                <w:szCs w:val="22"/>
              </w:rPr>
              <w:t>53</w:t>
            </w:r>
            <w:r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 </w:t>
            </w:r>
            <w:r w:rsidR="008772E0">
              <w:rPr>
                <w:rFonts w:eastAsia="ArialMT" w:cs="TimesNewRomanPS-BoldMT"/>
                <w:color w:val="006600"/>
                <w:sz w:val="22"/>
                <w:szCs w:val="22"/>
              </w:rPr>
              <w:t>comma 16-ter del</w:t>
            </w:r>
            <w:r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 D.Lgs. 165/2001  </w:t>
            </w:r>
            <w:r w:rsidR="008772E0" w:rsidRPr="008772E0">
              <w:rPr>
                <w:rFonts w:eastAsia="ArialMT" w:cs="TimesNewRomanPS-BoldMT"/>
                <w:i/>
                <w:color w:val="006600"/>
                <w:sz w:val="22"/>
                <w:szCs w:val="22"/>
              </w:rPr>
              <w:t>“I dipendenti che, negli ultimi tre anni di servizio, hanno esercitato poteri autoritativi o negoziali per conto delle pubbliche amministrazioni di cui all'articolo 1, comma 2, non possono svolgere, nei tre anni successivi alla cessazione del rapporto di pubblico impiego, attività lavorativa o professionale presso i soggetti privati destinatari dell'attività della pubblica amministrazione svolta attraverso i medesimi poteri.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</w:t>
            </w:r>
            <w:r w:rsidR="00F55128">
              <w:rPr>
                <w:rFonts w:eastAsia="ArialMT" w:cs="TimesNewRomanPS-BoldMT"/>
                <w:i/>
                <w:color w:val="006600"/>
                <w:sz w:val="22"/>
                <w:szCs w:val="22"/>
              </w:rPr>
              <w:t>i e accertati ad essi riferiti”;</w:t>
            </w:r>
          </w:p>
        </w:tc>
      </w:tr>
      <w:tr w:rsidR="008772E0" w14:paraId="3745123D" w14:textId="77777777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02D82" w14:textId="77777777" w:rsidR="008772E0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E9C74" w14:textId="77777777" w:rsidR="008772E0" w:rsidRDefault="008772E0">
            <w:pPr>
              <w:pStyle w:val="TableContents"/>
              <w:widowControl/>
              <w:autoSpaceDE w:val="0"/>
              <w:spacing w:after="6"/>
              <w:ind w:right="210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t>di essere edotto degli obblighi derivanti dal Codice di comportamento adottato dalla stazione appaltante e reperibile nel sito istituzionale, impegnandosi in caso di aggiudicazione, ad osservare e a far osservare ai propri dipendenti e collaboratori, per quanto applicabile, il suddetto Codice, pena la risoluzione del contratto;</w:t>
            </w:r>
          </w:p>
        </w:tc>
      </w:tr>
      <w:tr w:rsidR="00CA6EDD" w14:paraId="6E961EC2" w14:textId="77777777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D990FD" w14:textId="77777777" w:rsidR="00CA6EDD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C2A28" w14:textId="77777777" w:rsidR="00CA6EDD" w:rsidRDefault="00CA6EDD" w:rsidP="00CA6EDD">
            <w:pPr>
              <w:pStyle w:val="NormaleWeb"/>
              <w:spacing w:before="0" w:after="120"/>
              <w:ind w:right="-1"/>
              <w:jc w:val="both"/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</w:pPr>
            <w:r w:rsidRPr="00CA6EDD"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  <w:t xml:space="preserve">il seguente </w:t>
            </w:r>
            <w:r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  <w:t xml:space="preserve">indirizzo PEC </w:t>
            </w:r>
            <w:r w:rsidRPr="00CA6EDD"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  <w:t>al quale inviare le comunicazioni relative alla procedura</w:t>
            </w:r>
            <w:r w:rsidR="002A049A"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  <w:t xml:space="preserve"> di gara</w:t>
            </w:r>
            <w:r w:rsidRPr="00CA6EDD"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  <w:t xml:space="preserve"> </w:t>
            </w:r>
            <w:r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  <w:t>è il seguente</w:t>
            </w:r>
            <w:r w:rsidRPr="00CA6EDD"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  <w:t>:</w:t>
            </w:r>
          </w:p>
          <w:p w14:paraId="6A09F7E7" w14:textId="77777777" w:rsidR="00CA6EDD" w:rsidRPr="00CA6EDD" w:rsidRDefault="00CA6EDD" w:rsidP="00CA6EDD">
            <w:pPr>
              <w:pStyle w:val="NormaleWeb"/>
              <w:spacing w:before="0" w:after="120"/>
              <w:ind w:right="-1"/>
              <w:jc w:val="both"/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  <w:t>_________________________________________________________________________________</w:t>
            </w:r>
          </w:p>
          <w:p w14:paraId="1B783BAD" w14:textId="77777777" w:rsidR="00CA6EDD" w:rsidRDefault="00CA6EDD">
            <w:pPr>
              <w:pStyle w:val="TableContents"/>
              <w:widowControl/>
              <w:autoSpaceDE w:val="0"/>
              <w:spacing w:after="6"/>
              <w:ind w:right="210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</w:p>
        </w:tc>
      </w:tr>
      <w:tr w:rsidR="00315A49" w14:paraId="67E5E9FD" w14:textId="77777777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26DA30" w14:textId="77777777"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D1185" w14:textId="77777777" w:rsidR="00315A49" w:rsidRPr="007F2378" w:rsidRDefault="007F2378" w:rsidP="001E4F1B">
            <w:pPr>
              <w:jc w:val="both"/>
              <w:rPr>
                <w:rFonts w:cs="Times New Roman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t>Di aver preso visione dell’</w:t>
            </w:r>
            <w:r w:rsidRPr="007F2378">
              <w:rPr>
                <w:rFonts w:eastAsia="ArialMT" w:cs="TimesNewRomanPS-BoldMT"/>
                <w:color w:val="006600"/>
                <w:sz w:val="22"/>
                <w:szCs w:val="22"/>
              </w:rPr>
              <w:t>informa</w:t>
            </w:r>
            <w:r>
              <w:rPr>
                <w:rFonts w:eastAsia="ArialMT" w:cs="TimesNewRomanPS-BoldMT"/>
                <w:color w:val="006600"/>
                <w:sz w:val="22"/>
                <w:szCs w:val="22"/>
              </w:rPr>
              <w:t>tiva privacy che prevede</w:t>
            </w:r>
            <w:r w:rsidRPr="007F2378"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 che ai sensi degli artt. 13 e 14 del Regolamento UE 2016/679 e del D. Lgs. 196/2003, i dati personali sono raccolti dal Servizio Segreteria in esecuzione di un compito o di una funzione di interesse pubblico. I dati sono oggetto di comunicazione e diffusione nei soli casi previsti dalla legge. Titolare del trattamento è l’Ente (e-mail segreteria@comune.frassilongo.tn.it, sito internet www.comune.frassilongo.tn.it), Responsabile della Protezione dei Dati è il Consorzio dei Comuni Trentini (e-mail </w:t>
            </w:r>
            <w:hyperlink r:id="rId8" w:history="1">
              <w:r w:rsidRPr="007F2378">
                <w:rPr>
                  <w:rFonts w:eastAsia="ArialMT" w:cs="TimesNewRomanPS-BoldMT"/>
                  <w:color w:val="006600"/>
                  <w:sz w:val="22"/>
                  <w:szCs w:val="22"/>
                </w:rPr>
                <w:t>servizioRPD@comunitrentini.it</w:t>
              </w:r>
            </w:hyperlink>
            <w:r w:rsidRPr="007F2378"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, sito internet </w:t>
            </w:r>
            <w:hyperlink r:id="rId9" w:history="1">
              <w:r w:rsidRPr="007F2378">
                <w:rPr>
                  <w:rFonts w:eastAsia="ArialMT" w:cs="TimesNewRomanPS-BoldMT"/>
                  <w:color w:val="006600"/>
                  <w:sz w:val="22"/>
                  <w:szCs w:val="22"/>
                </w:rPr>
                <w:t>www.comunitrentini.it</w:t>
              </w:r>
            </w:hyperlink>
            <w:r w:rsidRPr="007F2378"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). L’informativa completa è a disposizione presso gli uffici comunali e alla voce “privacy” del sito istituzionale </w:t>
            </w:r>
            <w:hyperlink r:id="rId10" w:history="1">
              <w:r w:rsidRPr="007F2378">
                <w:rPr>
                  <w:rFonts w:eastAsia="ArialMT" w:cs="TimesNewRomanPS-BoldMT"/>
                  <w:color w:val="006600"/>
                  <w:sz w:val="22"/>
                  <w:szCs w:val="22"/>
                </w:rPr>
                <w:t>www.comune.frassilongo.tn.it</w:t>
              </w:r>
            </w:hyperlink>
            <w:r w:rsidRPr="007F2378">
              <w:rPr>
                <w:rFonts w:eastAsia="ArialMT" w:cs="TimesNewRomanPS-BoldMT"/>
                <w:color w:val="006600"/>
                <w:sz w:val="22"/>
                <w:szCs w:val="22"/>
              </w:rPr>
              <w:t>. Lei può esercitare il diritto di accesso e gli altri diritti di cui agli artt. 15 e segue</w:t>
            </w:r>
            <w:r w:rsidR="00F55128">
              <w:rPr>
                <w:rFonts w:eastAsia="ArialMT" w:cs="TimesNewRomanPS-BoldMT"/>
                <w:color w:val="006600"/>
                <w:sz w:val="22"/>
                <w:szCs w:val="22"/>
              </w:rPr>
              <w:t>nti del Regolamento UE 2016/679.</w:t>
            </w:r>
          </w:p>
        </w:tc>
      </w:tr>
    </w:tbl>
    <w:p w14:paraId="7A4E8478" w14:textId="77777777" w:rsidR="00315A49" w:rsidRDefault="00315A49">
      <w:pPr>
        <w:pStyle w:val="Textbody"/>
        <w:tabs>
          <w:tab w:val="left" w:pos="0"/>
        </w:tabs>
        <w:spacing w:after="6"/>
        <w:jc w:val="both"/>
        <w:rPr>
          <w:rFonts w:eastAsia="ArialMT" w:cs="ArialMT"/>
          <w:sz w:val="22"/>
          <w:szCs w:val="22"/>
        </w:rPr>
      </w:pPr>
    </w:p>
    <w:p w14:paraId="313CEF93" w14:textId="77777777" w:rsidR="00315A49" w:rsidRDefault="00A10407">
      <w:pPr>
        <w:pStyle w:val="Textbody"/>
        <w:tabs>
          <w:tab w:val="left" w:pos="0"/>
        </w:tabs>
        <w:spacing w:after="6"/>
        <w:jc w:val="both"/>
        <w:rPr>
          <w:rFonts w:eastAsia="ArialMT" w:cs="ArialMT"/>
          <w:sz w:val="22"/>
          <w:szCs w:val="22"/>
        </w:rPr>
      </w:pPr>
      <w:r>
        <w:rPr>
          <w:rFonts w:eastAsia="ArialMT" w:cs="ArialMT"/>
          <w:sz w:val="22"/>
          <w:szCs w:val="22"/>
        </w:rPr>
        <w:t>Il sottoscritto dichiara formalmente che le informazioni riportate nelle precedenti parti sono veritiere e corrette e che il sottoscritto è consapevole che in caso di false dichiarazioni saranno applicabili le sanzioni penali previste dalla legge, ai sensi dell'art. 76 del D.P.R. 28.12.2000, n. 445.</w:t>
      </w:r>
    </w:p>
    <w:p w14:paraId="09BF972C" w14:textId="77777777" w:rsidR="00315A49" w:rsidRDefault="00A10407">
      <w:pPr>
        <w:pStyle w:val="Textbody"/>
        <w:tabs>
          <w:tab w:val="left" w:pos="0"/>
        </w:tabs>
        <w:spacing w:after="6"/>
        <w:jc w:val="both"/>
        <w:rPr>
          <w:rFonts w:eastAsia="ArialMT" w:cs="ArialMT"/>
          <w:sz w:val="22"/>
          <w:szCs w:val="22"/>
        </w:rPr>
      </w:pPr>
      <w:r>
        <w:rPr>
          <w:rFonts w:eastAsia="ArialMT" w:cs="ArialMT"/>
          <w:sz w:val="22"/>
          <w:szCs w:val="22"/>
        </w:rPr>
        <w:t>Il sottoscritto dichiara formalmente di essere in grado di produrre, su richiesta e senza indugio, i certificati e le altre forme di prove documentali del caso, salvo che l'amministrazione aggiudicatrice abbia la possibilità di acquisire direttamente la documentazione accedendo ad una banca dati che sia disponibile gratuitamente.</w:t>
      </w:r>
    </w:p>
    <w:p w14:paraId="16173260" w14:textId="77777777" w:rsidR="00FE05A8" w:rsidRDefault="00FE05A8">
      <w:pPr>
        <w:pStyle w:val="Textbody"/>
        <w:tabs>
          <w:tab w:val="left" w:pos="0"/>
        </w:tabs>
        <w:spacing w:after="6"/>
        <w:jc w:val="both"/>
        <w:rPr>
          <w:rFonts w:eastAsia="ArialMT" w:cs="ArialMT"/>
          <w:sz w:val="22"/>
          <w:szCs w:val="22"/>
        </w:rPr>
      </w:pPr>
    </w:p>
    <w:p w14:paraId="12F459FB" w14:textId="77777777" w:rsidR="00315A49" w:rsidRDefault="00315A49">
      <w:pPr>
        <w:pStyle w:val="Textbody"/>
        <w:tabs>
          <w:tab w:val="left" w:pos="0"/>
        </w:tabs>
        <w:spacing w:after="6"/>
        <w:jc w:val="both"/>
        <w:rPr>
          <w:rFonts w:ascii="Arial Narrow" w:eastAsia="ArialMT" w:hAnsi="Arial Narrow" w:cs="ArialMT"/>
          <w:sz w:val="24"/>
        </w:rPr>
      </w:pP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4"/>
        <w:gridCol w:w="4784"/>
      </w:tblGrid>
      <w:tr w:rsidR="00315A49" w14:paraId="25C63E7E" w14:textId="77777777">
        <w:trPr>
          <w:trHeight w:val="570"/>
        </w:trPr>
        <w:tc>
          <w:tcPr>
            <w:tcW w:w="47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CA223" w14:textId="77777777" w:rsidR="00315A49" w:rsidRDefault="00A10407" w:rsidP="00F672FD">
            <w:pPr>
              <w:pStyle w:val="Textbody"/>
              <w:tabs>
                <w:tab w:val="left" w:pos="0"/>
              </w:tabs>
              <w:spacing w:after="6"/>
              <w:rPr>
                <w:rFonts w:eastAsia="ArialMT" w:cs="ArialMT"/>
                <w:sz w:val="22"/>
                <w:szCs w:val="22"/>
              </w:rPr>
            </w:pPr>
            <w:r>
              <w:rPr>
                <w:rFonts w:eastAsia="ArialMT" w:cs="ArialMT"/>
                <w:sz w:val="22"/>
                <w:szCs w:val="22"/>
              </w:rPr>
              <w:t>Luogo e data</w:t>
            </w:r>
          </w:p>
        </w:tc>
        <w:tc>
          <w:tcPr>
            <w:tcW w:w="47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4FC26" w14:textId="77777777" w:rsidR="00315A49" w:rsidRDefault="00A10407">
            <w:pPr>
              <w:pStyle w:val="Standard"/>
              <w:tabs>
                <w:tab w:val="left" w:pos="0"/>
              </w:tabs>
              <w:spacing w:after="6"/>
              <w:jc w:val="center"/>
              <w:rPr>
                <w:rFonts w:eastAsia="ArialMT" w:cs="ArialMT"/>
                <w:sz w:val="22"/>
                <w:szCs w:val="22"/>
              </w:rPr>
            </w:pPr>
            <w:r>
              <w:rPr>
                <w:rFonts w:eastAsia="ArialMT" w:cs="ArialMT"/>
                <w:sz w:val="22"/>
                <w:szCs w:val="22"/>
              </w:rPr>
              <w:t>Documento firmato</w:t>
            </w:r>
          </w:p>
          <w:p w14:paraId="3159F2B5" w14:textId="77777777" w:rsidR="000A5FA8" w:rsidRDefault="00A10407">
            <w:pPr>
              <w:pStyle w:val="Standard"/>
              <w:tabs>
                <w:tab w:val="left" w:pos="0"/>
              </w:tabs>
              <w:spacing w:after="6"/>
              <w:jc w:val="center"/>
              <w:rPr>
                <w:rFonts w:eastAsia="ArialMT" w:cs="ArialMT"/>
                <w:sz w:val="22"/>
                <w:szCs w:val="22"/>
              </w:rPr>
            </w:pPr>
            <w:r>
              <w:rPr>
                <w:rFonts w:eastAsia="ArialMT" w:cs="ArialMT"/>
                <w:sz w:val="22"/>
                <w:szCs w:val="22"/>
              </w:rPr>
              <w:t>dal legale rappresentante/titolare/</w:t>
            </w:r>
          </w:p>
          <w:p w14:paraId="62C0C65E" w14:textId="77777777" w:rsidR="00315A49" w:rsidRDefault="00A10407">
            <w:pPr>
              <w:pStyle w:val="Standard"/>
              <w:tabs>
                <w:tab w:val="left" w:pos="0"/>
              </w:tabs>
              <w:spacing w:after="6"/>
              <w:jc w:val="center"/>
              <w:rPr>
                <w:rFonts w:eastAsia="ArialMT" w:cs="ArialMT"/>
                <w:sz w:val="22"/>
                <w:szCs w:val="22"/>
              </w:rPr>
            </w:pPr>
            <w:r>
              <w:rPr>
                <w:rFonts w:eastAsia="ArialMT" w:cs="ArialMT"/>
                <w:sz w:val="22"/>
                <w:szCs w:val="22"/>
              </w:rPr>
              <w:t>procuratore generale o speciale</w:t>
            </w:r>
          </w:p>
          <w:p w14:paraId="18870255" w14:textId="77777777" w:rsidR="00315A49" w:rsidRDefault="00315A49">
            <w:pPr>
              <w:pStyle w:val="Standard"/>
              <w:tabs>
                <w:tab w:val="left" w:pos="0"/>
              </w:tabs>
              <w:spacing w:after="6"/>
              <w:jc w:val="center"/>
              <w:rPr>
                <w:rFonts w:eastAsia="ArialMT" w:cs="ArialMT"/>
                <w:sz w:val="22"/>
                <w:szCs w:val="22"/>
              </w:rPr>
            </w:pPr>
          </w:p>
          <w:p w14:paraId="0E7125DD" w14:textId="77777777" w:rsidR="00315A49" w:rsidRDefault="00315A49">
            <w:pPr>
              <w:pStyle w:val="Standard"/>
              <w:tabs>
                <w:tab w:val="left" w:pos="0"/>
              </w:tabs>
              <w:spacing w:after="6"/>
              <w:jc w:val="center"/>
              <w:rPr>
                <w:rFonts w:eastAsia="ArialMT" w:cs="ArialMT"/>
                <w:sz w:val="22"/>
                <w:szCs w:val="22"/>
              </w:rPr>
            </w:pPr>
          </w:p>
        </w:tc>
      </w:tr>
      <w:tr w:rsidR="007168B1" w14:paraId="441D50F0" w14:textId="77777777">
        <w:tc>
          <w:tcPr>
            <w:tcW w:w="47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82BE2" w14:textId="77777777" w:rsidR="007168B1" w:rsidRDefault="007168B1">
            <w:pPr>
              <w:pStyle w:val="Textbody"/>
              <w:jc w:val="both"/>
              <w:rPr>
                <w:rFonts w:ascii="Arial Narrow" w:eastAsia="ArialMT" w:hAnsi="Arial Narrow" w:cs="ArialMT"/>
                <w:sz w:val="24"/>
              </w:rPr>
            </w:pPr>
          </w:p>
          <w:p w14:paraId="6E985B35" w14:textId="77777777" w:rsidR="007168B1" w:rsidRDefault="007168B1">
            <w:pPr>
              <w:pStyle w:val="Textbody"/>
              <w:jc w:val="both"/>
              <w:rPr>
                <w:rFonts w:ascii="Arial Narrow" w:eastAsia="ArialMT" w:hAnsi="Arial Narrow" w:cs="ArialMT"/>
                <w:sz w:val="24"/>
              </w:rPr>
            </w:pPr>
          </w:p>
        </w:tc>
        <w:tc>
          <w:tcPr>
            <w:tcW w:w="47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005D9" w14:textId="77777777" w:rsidR="007168B1" w:rsidRDefault="007168B1"/>
        </w:tc>
      </w:tr>
    </w:tbl>
    <w:p w14:paraId="33B6F1BD" w14:textId="77777777" w:rsidR="007168B1" w:rsidRPr="007168B1" w:rsidRDefault="007168B1" w:rsidP="007168B1">
      <w:pPr>
        <w:widowControl/>
        <w:autoSpaceDN/>
        <w:spacing w:after="120"/>
        <w:textAlignment w:val="auto"/>
        <w:rPr>
          <w:rFonts w:eastAsia="Times New Roman" w:cs="Times New Roman"/>
          <w:b/>
          <w:kern w:val="0"/>
          <w:sz w:val="22"/>
          <w:szCs w:val="22"/>
          <w:lang w:eastAsia="ar-SA" w:bidi="ar-SA"/>
        </w:rPr>
      </w:pPr>
      <w:r>
        <w:rPr>
          <w:rFonts w:eastAsia="Times New Roman" w:cs="Times New Roman"/>
          <w:b/>
          <w:kern w:val="0"/>
          <w:sz w:val="22"/>
          <w:szCs w:val="22"/>
          <w:lang w:eastAsia="ar-SA" w:bidi="ar-SA"/>
        </w:rPr>
        <w:t xml:space="preserve">Allegati: </w:t>
      </w:r>
      <w:r w:rsidRPr="007168B1">
        <w:rPr>
          <w:rFonts w:eastAsia="Times New Roman" w:cs="Times New Roman"/>
          <w:b/>
          <w:kern w:val="0"/>
          <w:sz w:val="22"/>
          <w:szCs w:val="22"/>
          <w:lang w:eastAsia="ar-SA" w:bidi="ar-SA"/>
        </w:rPr>
        <w:t>copia fotostatica di un documento di identità del/dei sottoscrittore/i in corso di validità.</w:t>
      </w:r>
    </w:p>
    <w:p w14:paraId="0C649E61" w14:textId="77777777" w:rsidR="00315A49" w:rsidRDefault="001A32AE">
      <w:pPr>
        <w:pStyle w:val="Textbody"/>
        <w:tabs>
          <w:tab w:val="left" w:pos="0"/>
        </w:tabs>
        <w:spacing w:after="6"/>
        <w:jc w:val="both"/>
        <w:rPr>
          <w:rFonts w:ascii="Verdana" w:eastAsia="ArialMT" w:hAnsi="Verdana" w:cs="ArialMT"/>
          <w:b/>
          <w:bCs/>
          <w:color w:val="000000"/>
          <w:sz w:val="22"/>
          <w:szCs w:val="22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19FD10" wp14:editId="7E0DFC84">
                <wp:simplePos x="0" y="0"/>
                <wp:positionH relativeFrom="page">
                  <wp:posOffset>938530</wp:posOffset>
                </wp:positionH>
                <wp:positionV relativeFrom="page">
                  <wp:posOffset>1753870</wp:posOffset>
                </wp:positionV>
                <wp:extent cx="6038280" cy="6357600"/>
                <wp:effectExtent l="0" t="0" r="19620" b="24150"/>
                <wp:wrapTopAndBottom/>
                <wp:docPr id="1" name="Cornic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280" cy="6357600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4DFABE" w14:textId="77777777" w:rsidR="001A32AE" w:rsidRDefault="001A32AE" w:rsidP="001A32AE">
                            <w:pPr>
                              <w:pStyle w:val="Standard"/>
                              <w:tabs>
                                <w:tab w:val="left" w:pos="0"/>
                                <w:tab w:val="left" w:pos="142"/>
                              </w:tabs>
                              <w:spacing w:after="6"/>
                              <w:jc w:val="center"/>
                              <w:rPr>
                                <w:rFonts w:eastAsia="MyriadPro-Bold" w:cs="MyriadPro-Bold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Documentazione da allegare da parte dei raggruppamenti temporanei già costituiti:</w:t>
                            </w:r>
                          </w:p>
                          <w:p w14:paraId="19991834" w14:textId="77777777"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- copia autentica informatica del mandato collettivo irrevocabile con rappresentanza conferito alla mandataria per atto pubblico o scrittura privata autenticata.</w:t>
                            </w:r>
                          </w:p>
                          <w:p w14:paraId="214239D1" w14:textId="77777777"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>Documentazione da allegare da parte dei consorzi ordinari o GEIE già costituiti</w:t>
                            </w:r>
                          </w:p>
                          <w:p w14:paraId="04B0BFE0" w14:textId="77777777"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- atto costitutivo e statuto del consorzio o GEIE, in copia autentica, con indicazione del soggetto designato quale capofila.</w:t>
                            </w:r>
                          </w:p>
                          <w:p w14:paraId="0BBDA9A7" w14:textId="77777777"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>Documentazione da allegare da parte delle aggregazioni di imprese aderenti al contratto di rete (se la rete è dotata di un organo comune con potere di rappresentanza e soggettività giuridica)</w:t>
                            </w:r>
                          </w:p>
                          <w:p w14:paraId="062224C4" w14:textId="77777777"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- copia autentica informatica o copia conforme del contratto di rete, redatto per atto pubblico o scrittura privata autenticata, ovvero per atto firmato digitalmente a norma dell’art. 25 del d.lgs. 82/2005, con indicazione dell’organo comune che agisce in rappresentanza della rete;</w:t>
                            </w:r>
                          </w:p>
                          <w:p w14:paraId="66E93669" w14:textId="77777777"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>Per le aggregazioni di imprese aderenti al contratto di rete: se la rete è dotata di un organo comune con potere di rappresentanza ma è priva di soggettività giuridica</w:t>
                            </w:r>
                          </w:p>
                          <w:p w14:paraId="1BD957BA" w14:textId="77777777"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- copia autentica informatica del contratto di rete, redatto per atto pubblico o scrittura privata autenticata, ovvero per atto firmato digitalmente a norma dell’art. 25 del d.lgs. 82/2005, recante il mandato collettivo irrevocabile con rappresentanza conferito alla impresa mandataria; qualora il contratto di rete sia stato redatto con mera firma digitale non autenticata ai sensi dell’art. 24 del d.lgs. 82/2005, il mandato nel contratto di rete non può ritenersi sufficiente e sarà obbligatorio conferire un nuovo mandato nella forma della scrittura privata autenticata, anche ai sensi dell’art. 25 del d. lgs. 82/2005;</w:t>
                            </w:r>
                          </w:p>
                          <w:p w14:paraId="7C073E87" w14:textId="77777777"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>Per le aggregazioni di imprese aderenti al contratto di rete: se la rete è dotata di un organo comune privo del</w:t>
                            </w:r>
                          </w:p>
                          <w:p w14:paraId="3CF6B794" w14:textId="77777777"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>potere di rappresentanza o se la rete è sprovvista di organo comune, ovvero, se l’organo comune è privo dei requisiti di qualificazione richiesti e partecipa nelle forme del RTI costituito:</w:t>
                            </w:r>
                          </w:p>
                          <w:p w14:paraId="5FED9064" w14:textId="77777777"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Bold" w:cs="MyriadPro-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>in caso di RTI costituito</w:t>
                            </w: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: copia autentica del contratto di rete, redatto per atto pubblico o scrittura privata autenticata ovvero per atto firmato digitalmente a norma dell’art. 25 del d.lgs. 82/2005 con allegato il mandato collettivo irrevocabile con rappresentanza conferito alla mandataria, recante l’indicazione del soggetto designato quale mandatario e delle parti del servizio o della fornitura, ovvero della percentuale in caso di servizio/forniture indivisibili, che saranno eseguite dai singoli operatori economici aggregati in rete; qualora il contratto di rete sia stato redatto con mera firma digitale non autenticata ai sensi dell’art. 24 del d.lgs. 82/2005, il mandato deve avere la forma dell’atto pubblico o della scrittura privata autenticata, anche ai sensi dell’art. 25 del d.lgs. 82/2005.</w:t>
                            </w:r>
                          </w:p>
                          <w:p w14:paraId="37C92E2F" w14:textId="77777777"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Le dichiarazioni devono essere rese dal titolare/rappresentante legale/institore:</w:t>
                            </w:r>
                          </w:p>
                          <w:p w14:paraId="3BFDA375" w14:textId="77777777"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dell'Operatore singolo,</w:t>
                            </w:r>
                          </w:p>
                          <w:p w14:paraId="0C7485F1" w14:textId="77777777"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dei consorzi di cui all'articolo 65, comma 2, lettere b) e c) del Codice;</w:t>
                            </w:r>
                          </w:p>
                          <w:p w14:paraId="6D431822" w14:textId="77777777"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dei consorzi stabili di cui all'articolo 65, comma 2, lett. d) del Codice;</w:t>
                            </w:r>
                          </w:p>
                          <w:p w14:paraId="4201C949" w14:textId="77777777"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della Mandataria /Capofila nel caso di RTI o consorzi ordinari costituiti;</w:t>
                            </w:r>
                          </w:p>
                          <w:p w14:paraId="5993D5F3" w14:textId="77777777"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di tutte le imprese raggruppate in un RTI nel caso di RTI ancora da costituire;</w:t>
                            </w:r>
                          </w:p>
                          <w:p w14:paraId="1783C2B7" w14:textId="77777777"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di tutte le imprese consorziate che partecipano alla gara nel caso di un consorzio ordinario ancora da costituire;</w:t>
                            </w:r>
                          </w:p>
                          <w:p w14:paraId="34D1AE7D" w14:textId="77777777"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dell'impresa retista che riveste la funzione di organo comune nel caso di rete dotata di organo comune con potere di rappresentanza e con/senza soggettività giuridica;</w:t>
                            </w:r>
                          </w:p>
                          <w:p w14:paraId="6B1FBA3D" w14:textId="77777777"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delle imprese retiste che partecipano alla gara nel caso di Rete dotata di organo comune privo di rappresentanza o se la Rete è sprovvista di organo comune o se l'organo comune è privo dei requisiti di qualificazione richiesti per assumere la veste di mandataria;</w:t>
                            </w:r>
                          </w:p>
                          <w:p w14:paraId="3B38A548" w14:textId="77777777"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del Gruppo Europeo Interesse Economico.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9FD10" id="Cornice4" o:spid="_x0000_s1029" type="#_x0000_t202" style="position:absolute;left:0;text-align:left;margin-left:73.9pt;margin-top:138.1pt;width:475.45pt;height:500.6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" filled="f" strokeweight=".02mm">
                <v:textbox style="mso-fit-shape-to-text:t" inset="0,0,0,0">
                  <w:txbxContent>
                    <w:p w14:paraId="1B4DFABE" w14:textId="77777777" w:rsidR="001A32AE" w:rsidRDefault="001A32AE" w:rsidP="001A32AE">
                      <w:pPr>
                        <w:pStyle w:val="Standard"/>
                        <w:tabs>
                          <w:tab w:val="left" w:pos="0"/>
                          <w:tab w:val="left" w:pos="142"/>
                        </w:tabs>
                        <w:spacing w:after="6"/>
                        <w:jc w:val="center"/>
                        <w:rPr>
                          <w:rFonts w:eastAsia="MyriadPro-Bold" w:cs="MyriadPro-Bold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eastAsia="MyriadPro-Bold" w:cs="MyriadPro-Bold"/>
                          <w:b/>
                          <w:bCs/>
                          <w:color w:val="000000"/>
                          <w:sz w:val="22"/>
                          <w:szCs w:val="22"/>
                        </w:rPr>
                        <w:t>Documentazione da allegare da parte dei raggruppamenti temporanei già costituiti:</w:t>
                      </w:r>
                    </w:p>
                    <w:p w14:paraId="19991834" w14:textId="77777777"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- copia autentica informatica del mandato collettivo irrevocabile con rappresentanza conferito alla mandataria per atto pubblico o scrittura privata autenticata.</w:t>
                      </w:r>
                    </w:p>
                    <w:p w14:paraId="214239D1" w14:textId="77777777"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>Documentazione da allegare da parte dei consorzi ordinari o GEIE già costituiti</w:t>
                      </w:r>
                    </w:p>
                    <w:p w14:paraId="04B0BFE0" w14:textId="77777777"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- atto costitutivo e statuto del consorzio o GEIE, in copia autentica, con indicazione del soggetto designato quale capofila.</w:t>
                      </w:r>
                    </w:p>
                    <w:p w14:paraId="0BBDA9A7" w14:textId="77777777"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>Documentazione da allegare da parte delle aggregazioni di imprese aderenti al contratto di rete (se la rete è dotata di un organo comune con potere di rappresentanza e soggettività giuridica)</w:t>
                      </w:r>
                    </w:p>
                    <w:p w14:paraId="062224C4" w14:textId="77777777"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- copia autentica informatica o copia conforme del contratto di rete, redatto per atto pubblico o scrittura privata autenticata, ovvero per atto firmato digitalmente a norma dell’art. 25 del d.lgs. 82/2005, con indicazione dell’organo comune che agisce in rappresentanza della rete;</w:t>
                      </w:r>
                    </w:p>
                    <w:p w14:paraId="66E93669" w14:textId="77777777"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>Per le aggregazioni di imprese aderenti al contratto di rete: se la rete è dotata di un organo comune con potere di rappresentanza ma è priva di soggettività giuridica</w:t>
                      </w:r>
                    </w:p>
                    <w:p w14:paraId="1BD957BA" w14:textId="77777777"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- copia autentica informatica del contratto di rete, redatto per atto pubblico o scrittura privata autenticata, ovvero per atto firmato digitalmente a norma dell’art. 25 del d.lgs. 82/2005, recante il mandato collettivo irrevocabile con rappresentanza conferito alla impresa mandataria; qualora il contratto di rete sia stato redatto con mera firma digitale non autenticata ai sensi dell’art. 24 del d.lgs. 82/2005, il mandato nel contratto di rete non può ritenersi sufficiente e sarà obbligatorio conferire un nuovo mandato nella forma della scrittura privata autenticata, anche ai sensi dell’art. 25 del d. lgs. 82/2005;</w:t>
                      </w:r>
                    </w:p>
                    <w:p w14:paraId="7C073E87" w14:textId="77777777"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>Per le aggregazioni di imprese aderenti al contratto di rete: se la rete è dotata di un organo comune privo del</w:t>
                      </w:r>
                    </w:p>
                    <w:p w14:paraId="3CF6B794" w14:textId="77777777"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>potere di rappresentanza o se la rete è sprovvista di organo comune, ovvero, se l’organo comune è privo dei requisiti di qualificazione richiesti e partecipa nelle forme del RTI costituito:</w:t>
                      </w:r>
                    </w:p>
                    <w:p w14:paraId="5FED9064" w14:textId="77777777"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Bold" w:cs="MyriadPro-Bold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>in caso di RTI costituito</w:t>
                      </w: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: copia autentica del contratto di rete, redatto per atto pubblico o scrittura privata autenticata ovvero per atto firmato digitalmente a norma dell’art. 25 del d.lgs. 82/2005 con allegato il mandato collettivo irrevocabile con rappresentanza conferito alla mandataria, recante l’indicazione del soggetto designato quale mandatario e delle parti del servizio o della fornitura, ovvero della percentuale in caso di servizio/forniture indivisibili, che saranno eseguite dai singoli operatori economici aggregati in rete; qualora il contratto di rete sia stato redatto con mera firma digitale non autenticata ai sensi dell’art. 24 del d.lgs. 82/2005, il mandato deve avere la forma dell’atto pubblico o della scrittura privata autenticata, anche ai sensi dell’art. 25 del d.lgs. 82/2005.</w:t>
                      </w:r>
                    </w:p>
                    <w:p w14:paraId="37C92E2F" w14:textId="77777777"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Le dichiarazioni devono essere rese dal titolare/rappresentante legale/institore:</w:t>
                      </w:r>
                    </w:p>
                    <w:p w14:paraId="3BFDA375" w14:textId="77777777"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dell'Operatore singolo,</w:t>
                      </w:r>
                    </w:p>
                    <w:p w14:paraId="0C7485F1" w14:textId="77777777"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dei consorzi di cui all'articolo 65, comma 2, lettere b) e c) del Codice;</w:t>
                      </w:r>
                    </w:p>
                    <w:p w14:paraId="6D431822" w14:textId="77777777"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dei consorzi stabili di cui all'articolo 65, comma 2, lett. d) del Codice;</w:t>
                      </w:r>
                    </w:p>
                    <w:p w14:paraId="4201C949" w14:textId="77777777"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della Mandataria /Capofila nel caso di RTI o consorzi ordinari costituiti;</w:t>
                      </w:r>
                    </w:p>
                    <w:p w14:paraId="5993D5F3" w14:textId="77777777"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di tutte le imprese raggruppate in un RTI nel caso di RTI ancora da costituire;</w:t>
                      </w:r>
                    </w:p>
                    <w:p w14:paraId="1783C2B7" w14:textId="77777777"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di tutte le imprese consorziate che partecipano alla gara nel caso di un consorzio ordinario ancora da costituire;</w:t>
                      </w:r>
                    </w:p>
                    <w:p w14:paraId="34D1AE7D" w14:textId="77777777"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dell'impresa retista che riveste la funzione di organo comune nel caso di rete dotata di organo comune con potere di rappresentanza e con/senza soggettività giuridica;</w:t>
                      </w:r>
                    </w:p>
                    <w:p w14:paraId="6B1FBA3D" w14:textId="77777777"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delle imprese retiste che partecipano alla gara nel caso di Rete dotata di organo comune privo di rappresentanza o se la Rete è sprovvista di organo comune o se l'organo comune è privo dei requisiti di qualificazione richiesti per assumere la veste di mandataria;</w:t>
                      </w:r>
                    </w:p>
                    <w:p w14:paraId="3B38A548" w14:textId="77777777"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del Gruppo Europeo Interesse Economico.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sectPr w:rsidR="00315A49" w:rsidSect="0083019B">
      <w:headerReference w:type="default" r:id="rId11"/>
      <w:footerReference w:type="default" r:id="rId12"/>
      <w:pgSz w:w="11906" w:h="16838"/>
      <w:pgMar w:top="851" w:right="1127" w:bottom="284" w:left="121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21E03" w14:textId="77777777" w:rsidR="00575D4F" w:rsidRDefault="00575D4F">
      <w:r>
        <w:separator/>
      </w:r>
    </w:p>
  </w:endnote>
  <w:endnote w:type="continuationSeparator" w:id="0">
    <w:p w14:paraId="03EDEFC3" w14:textId="77777777" w:rsidR="00575D4F" w:rsidRDefault="00575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ymbol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, Roboto">
    <w:charset w:val="00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Pro-It">
    <w:charset w:val="00"/>
    <w:family w:val="swiss"/>
    <w:pitch w:val="default"/>
  </w:font>
  <w:font w:name="MyriadPro-Regular">
    <w:altName w:val="Arial"/>
    <w:charset w:val="00"/>
    <w:family w:val="swiss"/>
    <w:pitch w:val="default"/>
  </w:font>
  <w:font w:name="ArialMT">
    <w:charset w:val="00"/>
    <w:family w:val="swiss"/>
    <w:pitch w:val="default"/>
  </w:font>
  <w:font w:name="TimesNewRomanPS-BoldMT"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 sans-serif">
    <w:altName w:val="Times New Roman"/>
    <w:charset w:val="00"/>
    <w:family w:val="auto"/>
    <w:pitch w:val="default"/>
  </w:font>
  <w:font w:name="MyriadPro-Bold"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77826" w14:textId="77777777" w:rsidR="00000000" w:rsidRDefault="00A10407">
    <w:pPr>
      <w:pStyle w:val="Pidipagina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DE7712">
      <w:rPr>
        <w:noProof/>
        <w:sz w:val="22"/>
        <w:szCs w:val="22"/>
      </w:rPr>
      <w:t>3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25015" w14:textId="77777777" w:rsidR="00575D4F" w:rsidRDefault="00575D4F">
      <w:r>
        <w:rPr>
          <w:color w:val="000000"/>
        </w:rPr>
        <w:separator/>
      </w:r>
    </w:p>
  </w:footnote>
  <w:footnote w:type="continuationSeparator" w:id="0">
    <w:p w14:paraId="43511D08" w14:textId="77777777" w:rsidR="00575D4F" w:rsidRDefault="00575D4F">
      <w:r>
        <w:continuationSeparator/>
      </w:r>
    </w:p>
  </w:footnote>
  <w:footnote w:id="1">
    <w:p w14:paraId="46670BA0" w14:textId="77777777" w:rsidR="00315A49" w:rsidRDefault="00FF03F9">
      <w:pPr>
        <w:pStyle w:val="Textbody"/>
        <w:jc w:val="both"/>
      </w:pPr>
      <w:r>
        <w:rPr>
          <w:sz w:val="16"/>
          <w:lang w:val="en-US"/>
        </w:rPr>
        <w:t>(1)</w:t>
      </w:r>
      <w:r w:rsidR="00A10407">
        <w:rPr>
          <w:sz w:val="16"/>
          <w:lang w:val="en-US"/>
        </w:rPr>
        <w:tab/>
      </w:r>
      <w:r w:rsidR="00A10407" w:rsidRPr="005236A4">
        <w:rPr>
          <w:sz w:val="16"/>
        </w:rPr>
        <w:t>In caso di incertezza, consultare l’agenzia delle entrate ovvero gli enti previdenziali (ad es. INPS, INAIL, Cassa Edile)</w:t>
      </w:r>
      <w:r w:rsidR="00A10407" w:rsidRPr="005236A4">
        <w:rPr>
          <w:rFonts w:ascii="Arial, sans-serif" w:hAnsi="Arial, sans-serif"/>
          <w:sz w:val="16"/>
        </w:rPr>
        <w:t xml:space="preserve"> </w:t>
      </w:r>
      <w:r w:rsidR="00A10407" w:rsidRPr="005236A4">
        <w:rPr>
          <w:sz w:val="16"/>
        </w:rPr>
        <w:t>territorialmente</w:t>
      </w:r>
      <w:r w:rsidR="00A10407" w:rsidRPr="005236A4">
        <w:rPr>
          <w:rFonts w:ascii="Arial, sans-serif" w:hAnsi="Arial, sans-serif"/>
          <w:sz w:val="16"/>
        </w:rPr>
        <w:t xml:space="preserve"> </w:t>
      </w:r>
      <w:r w:rsidR="00A10407" w:rsidRPr="005236A4">
        <w:rPr>
          <w:sz w:val="16"/>
        </w:rPr>
        <w:t>competenti.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C4223" w14:textId="77777777" w:rsidR="00000000" w:rsidRPr="001A32AE" w:rsidRDefault="003538BE">
    <w:pPr>
      <w:pStyle w:val="Intestazione"/>
      <w:jc w:val="right"/>
      <w:rPr>
        <w:b/>
        <w:bCs/>
        <w:sz w:val="22"/>
        <w:szCs w:val="22"/>
      </w:rPr>
    </w:pPr>
    <w:r>
      <w:rPr>
        <w:b/>
        <w:bCs/>
        <w:sz w:val="22"/>
        <w:szCs w:val="22"/>
      </w:rPr>
      <w:t>ALLEGATO 3</w:t>
    </w:r>
  </w:p>
  <w:p w14:paraId="06020C90" w14:textId="77777777" w:rsidR="00000000" w:rsidRDefault="001A32AE">
    <w:pPr>
      <w:pStyle w:val="Intestazione"/>
      <w:tabs>
        <w:tab w:val="clear" w:pos="4819"/>
        <w:tab w:val="clear" w:pos="9638"/>
        <w:tab w:val="center" w:pos="7427"/>
        <w:tab w:val="right" w:pos="12246"/>
      </w:tabs>
      <w:ind w:left="2608"/>
      <w:jc w:val="right"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DOMANDA </w:t>
    </w:r>
    <w:r w:rsidR="00A10407" w:rsidRPr="001A32AE">
      <w:rPr>
        <w:b/>
        <w:bCs/>
        <w:sz w:val="22"/>
        <w:szCs w:val="22"/>
      </w:rPr>
      <w:t>DI PARTECIPAZIONE</w:t>
    </w:r>
  </w:p>
  <w:p w14:paraId="17A8AD9B" w14:textId="77777777" w:rsidR="00000000" w:rsidRDefault="00A10407">
    <w:pPr>
      <w:pStyle w:val="Standard"/>
      <w:suppressLineNumbers/>
      <w:tabs>
        <w:tab w:val="center" w:pos="5764"/>
        <w:tab w:val="right" w:pos="10583"/>
      </w:tabs>
      <w:ind w:left="945"/>
      <w:jc w:val="right"/>
      <w:rPr>
        <w:rFonts w:cs="Arial"/>
        <w:b/>
        <w:sz w:val="22"/>
        <w:szCs w:val="22"/>
      </w:rPr>
    </w:pPr>
    <w:r>
      <w:rPr>
        <w:rFonts w:cs="Arial"/>
        <w:b/>
        <w:sz w:val="22"/>
        <w:szCs w:val="22"/>
      </w:rPr>
      <w:t>resa ai sensi e con le modalità di cui agli art. 38, 46 e 47 del D.P.R. 28 dicembre 2000, n. 445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3AF"/>
    <w:multiLevelType w:val="multilevel"/>
    <w:tmpl w:val="F61E852E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  <w:rPr>
        <w:sz w:val="18"/>
        <w:szCs w:val="18"/>
      </w:rPr>
    </w:lvl>
    <w:lvl w:ilvl="2">
      <w:start w:val="1"/>
      <w:numFmt w:val="decimal"/>
      <w:lvlText w:val="%3."/>
      <w:lvlJc w:val="left"/>
      <w:rPr>
        <w:sz w:val="18"/>
        <w:szCs w:val="18"/>
      </w:rPr>
    </w:lvl>
    <w:lvl w:ilvl="3">
      <w:start w:val="1"/>
      <w:numFmt w:val="decimal"/>
      <w:lvlText w:val="%4."/>
      <w:lvlJc w:val="left"/>
      <w:rPr>
        <w:sz w:val="18"/>
        <w:szCs w:val="18"/>
      </w:rPr>
    </w:lvl>
    <w:lvl w:ilvl="4">
      <w:start w:val="1"/>
      <w:numFmt w:val="decimal"/>
      <w:lvlText w:val="%5."/>
      <w:lvlJc w:val="left"/>
      <w:rPr>
        <w:sz w:val="18"/>
        <w:szCs w:val="18"/>
      </w:rPr>
    </w:lvl>
    <w:lvl w:ilvl="5">
      <w:start w:val="1"/>
      <w:numFmt w:val="decimal"/>
      <w:lvlText w:val="%6."/>
      <w:lvlJc w:val="left"/>
      <w:rPr>
        <w:sz w:val="18"/>
        <w:szCs w:val="18"/>
      </w:rPr>
    </w:lvl>
    <w:lvl w:ilvl="6">
      <w:start w:val="1"/>
      <w:numFmt w:val="decimal"/>
      <w:lvlText w:val="%7."/>
      <w:lvlJc w:val="left"/>
      <w:rPr>
        <w:sz w:val="18"/>
        <w:szCs w:val="18"/>
      </w:rPr>
    </w:lvl>
    <w:lvl w:ilvl="7">
      <w:start w:val="1"/>
      <w:numFmt w:val="decimal"/>
      <w:lvlText w:val="%8."/>
      <w:lvlJc w:val="left"/>
      <w:rPr>
        <w:sz w:val="18"/>
        <w:szCs w:val="18"/>
      </w:rPr>
    </w:lvl>
    <w:lvl w:ilvl="8">
      <w:start w:val="1"/>
      <w:numFmt w:val="decimal"/>
      <w:lvlText w:val="%9."/>
      <w:lvlJc w:val="left"/>
      <w:rPr>
        <w:sz w:val="18"/>
        <w:szCs w:val="18"/>
      </w:rPr>
    </w:lvl>
  </w:abstractNum>
  <w:abstractNum w:abstractNumId="1" w15:restartNumberingAfterBreak="0">
    <w:nsid w:val="287C52EA"/>
    <w:multiLevelType w:val="multilevel"/>
    <w:tmpl w:val="5AEC6F0E"/>
    <w:styleLink w:val="RTFNum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DCC3259"/>
    <w:multiLevelType w:val="multilevel"/>
    <w:tmpl w:val="9EE2AEE0"/>
    <w:styleLink w:val="RTFNum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9A10BEC"/>
    <w:multiLevelType w:val="multilevel"/>
    <w:tmpl w:val="078E366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57EB2857"/>
    <w:multiLevelType w:val="multilevel"/>
    <w:tmpl w:val="909C24A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 w15:restartNumberingAfterBreak="0">
    <w:nsid w:val="5B5E636A"/>
    <w:multiLevelType w:val="multilevel"/>
    <w:tmpl w:val="490A5FBA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FF20922"/>
    <w:multiLevelType w:val="multilevel"/>
    <w:tmpl w:val="26CE3A3A"/>
    <w:lvl w:ilvl="0">
      <w:start w:val="1"/>
      <w:numFmt w:val="decimal"/>
      <w:lvlText w:val="%1."/>
      <w:lvlJc w:val="left"/>
      <w:rPr>
        <w:sz w:val="18"/>
        <w:szCs w:val="18"/>
      </w:rPr>
    </w:lvl>
    <w:lvl w:ilvl="1">
      <w:start w:val="1"/>
      <w:numFmt w:val="decimal"/>
      <w:lvlText w:val="%2."/>
      <w:lvlJc w:val="left"/>
      <w:rPr>
        <w:sz w:val="18"/>
        <w:szCs w:val="18"/>
      </w:rPr>
    </w:lvl>
    <w:lvl w:ilvl="2">
      <w:start w:val="1"/>
      <w:numFmt w:val="decimal"/>
      <w:lvlText w:val="%3."/>
      <w:lvlJc w:val="left"/>
      <w:rPr>
        <w:sz w:val="18"/>
        <w:szCs w:val="18"/>
      </w:rPr>
    </w:lvl>
    <w:lvl w:ilvl="3">
      <w:start w:val="1"/>
      <w:numFmt w:val="decimal"/>
      <w:lvlText w:val="%4."/>
      <w:lvlJc w:val="left"/>
      <w:rPr>
        <w:sz w:val="18"/>
        <w:szCs w:val="18"/>
      </w:rPr>
    </w:lvl>
    <w:lvl w:ilvl="4">
      <w:start w:val="1"/>
      <w:numFmt w:val="decimal"/>
      <w:lvlText w:val="%5."/>
      <w:lvlJc w:val="left"/>
      <w:rPr>
        <w:sz w:val="18"/>
        <w:szCs w:val="18"/>
      </w:rPr>
    </w:lvl>
    <w:lvl w:ilvl="5">
      <w:start w:val="1"/>
      <w:numFmt w:val="decimal"/>
      <w:lvlText w:val="%6."/>
      <w:lvlJc w:val="left"/>
      <w:rPr>
        <w:sz w:val="18"/>
        <w:szCs w:val="18"/>
      </w:rPr>
    </w:lvl>
    <w:lvl w:ilvl="6">
      <w:start w:val="1"/>
      <w:numFmt w:val="decimal"/>
      <w:lvlText w:val="%7."/>
      <w:lvlJc w:val="left"/>
      <w:rPr>
        <w:sz w:val="18"/>
        <w:szCs w:val="18"/>
      </w:rPr>
    </w:lvl>
    <w:lvl w:ilvl="7">
      <w:start w:val="1"/>
      <w:numFmt w:val="decimal"/>
      <w:lvlText w:val="%8."/>
      <w:lvlJc w:val="left"/>
      <w:rPr>
        <w:sz w:val="18"/>
        <w:szCs w:val="18"/>
      </w:rPr>
    </w:lvl>
    <w:lvl w:ilvl="8">
      <w:start w:val="1"/>
      <w:numFmt w:val="decimal"/>
      <w:lvlText w:val="%9."/>
      <w:lvlJc w:val="left"/>
      <w:rPr>
        <w:sz w:val="18"/>
        <w:szCs w:val="18"/>
      </w:rPr>
    </w:lvl>
  </w:abstractNum>
  <w:abstractNum w:abstractNumId="7" w15:restartNumberingAfterBreak="0">
    <w:nsid w:val="627728E5"/>
    <w:multiLevelType w:val="multilevel"/>
    <w:tmpl w:val="21B2025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6A785E5E"/>
    <w:multiLevelType w:val="multilevel"/>
    <w:tmpl w:val="F61E852E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  <w:rPr>
        <w:sz w:val="18"/>
        <w:szCs w:val="18"/>
      </w:rPr>
    </w:lvl>
    <w:lvl w:ilvl="2">
      <w:start w:val="1"/>
      <w:numFmt w:val="decimal"/>
      <w:lvlText w:val="%3."/>
      <w:lvlJc w:val="left"/>
      <w:rPr>
        <w:sz w:val="18"/>
        <w:szCs w:val="18"/>
      </w:rPr>
    </w:lvl>
    <w:lvl w:ilvl="3">
      <w:start w:val="1"/>
      <w:numFmt w:val="decimal"/>
      <w:lvlText w:val="%4."/>
      <w:lvlJc w:val="left"/>
      <w:rPr>
        <w:sz w:val="18"/>
        <w:szCs w:val="18"/>
      </w:rPr>
    </w:lvl>
    <w:lvl w:ilvl="4">
      <w:start w:val="1"/>
      <w:numFmt w:val="decimal"/>
      <w:lvlText w:val="%5."/>
      <w:lvlJc w:val="left"/>
      <w:rPr>
        <w:sz w:val="18"/>
        <w:szCs w:val="18"/>
      </w:rPr>
    </w:lvl>
    <w:lvl w:ilvl="5">
      <w:start w:val="1"/>
      <w:numFmt w:val="decimal"/>
      <w:lvlText w:val="%6."/>
      <w:lvlJc w:val="left"/>
      <w:rPr>
        <w:sz w:val="18"/>
        <w:szCs w:val="18"/>
      </w:rPr>
    </w:lvl>
    <w:lvl w:ilvl="6">
      <w:start w:val="1"/>
      <w:numFmt w:val="decimal"/>
      <w:lvlText w:val="%7."/>
      <w:lvlJc w:val="left"/>
      <w:rPr>
        <w:sz w:val="18"/>
        <w:szCs w:val="18"/>
      </w:rPr>
    </w:lvl>
    <w:lvl w:ilvl="7">
      <w:start w:val="1"/>
      <w:numFmt w:val="decimal"/>
      <w:lvlText w:val="%8."/>
      <w:lvlJc w:val="left"/>
      <w:rPr>
        <w:sz w:val="18"/>
        <w:szCs w:val="18"/>
      </w:rPr>
    </w:lvl>
    <w:lvl w:ilvl="8">
      <w:start w:val="1"/>
      <w:numFmt w:val="decimal"/>
      <w:lvlText w:val="%9."/>
      <w:lvlJc w:val="left"/>
      <w:rPr>
        <w:sz w:val="18"/>
        <w:szCs w:val="18"/>
      </w:rPr>
    </w:lvl>
  </w:abstractNum>
  <w:abstractNum w:abstractNumId="9" w15:restartNumberingAfterBreak="0">
    <w:nsid w:val="73152A76"/>
    <w:multiLevelType w:val="multilevel"/>
    <w:tmpl w:val="49BC15AA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79644F13"/>
    <w:multiLevelType w:val="multilevel"/>
    <w:tmpl w:val="F61E852E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  <w:rPr>
        <w:sz w:val="18"/>
        <w:szCs w:val="18"/>
      </w:rPr>
    </w:lvl>
    <w:lvl w:ilvl="2">
      <w:start w:val="1"/>
      <w:numFmt w:val="decimal"/>
      <w:lvlText w:val="%3."/>
      <w:lvlJc w:val="left"/>
      <w:rPr>
        <w:sz w:val="18"/>
        <w:szCs w:val="18"/>
      </w:rPr>
    </w:lvl>
    <w:lvl w:ilvl="3">
      <w:start w:val="1"/>
      <w:numFmt w:val="decimal"/>
      <w:lvlText w:val="%4."/>
      <w:lvlJc w:val="left"/>
      <w:rPr>
        <w:sz w:val="18"/>
        <w:szCs w:val="18"/>
      </w:rPr>
    </w:lvl>
    <w:lvl w:ilvl="4">
      <w:start w:val="1"/>
      <w:numFmt w:val="decimal"/>
      <w:lvlText w:val="%5."/>
      <w:lvlJc w:val="left"/>
      <w:rPr>
        <w:sz w:val="18"/>
        <w:szCs w:val="18"/>
      </w:rPr>
    </w:lvl>
    <w:lvl w:ilvl="5">
      <w:start w:val="1"/>
      <w:numFmt w:val="decimal"/>
      <w:lvlText w:val="%6."/>
      <w:lvlJc w:val="left"/>
      <w:rPr>
        <w:sz w:val="18"/>
        <w:szCs w:val="18"/>
      </w:rPr>
    </w:lvl>
    <w:lvl w:ilvl="6">
      <w:start w:val="1"/>
      <w:numFmt w:val="decimal"/>
      <w:lvlText w:val="%7."/>
      <w:lvlJc w:val="left"/>
      <w:rPr>
        <w:sz w:val="18"/>
        <w:szCs w:val="18"/>
      </w:rPr>
    </w:lvl>
    <w:lvl w:ilvl="7">
      <w:start w:val="1"/>
      <w:numFmt w:val="decimal"/>
      <w:lvlText w:val="%8."/>
      <w:lvlJc w:val="left"/>
      <w:rPr>
        <w:sz w:val="18"/>
        <w:szCs w:val="18"/>
      </w:rPr>
    </w:lvl>
    <w:lvl w:ilvl="8">
      <w:start w:val="1"/>
      <w:numFmt w:val="decimal"/>
      <w:lvlText w:val="%9."/>
      <w:lvlJc w:val="left"/>
      <w:rPr>
        <w:sz w:val="18"/>
        <w:szCs w:val="18"/>
      </w:rPr>
    </w:lvl>
  </w:abstractNum>
  <w:num w:numId="1" w16cid:durableId="1693608502">
    <w:abstractNumId w:val="5"/>
  </w:num>
  <w:num w:numId="2" w16cid:durableId="990597337">
    <w:abstractNumId w:val="9"/>
  </w:num>
  <w:num w:numId="3" w16cid:durableId="809976880">
    <w:abstractNumId w:val="2"/>
  </w:num>
  <w:num w:numId="4" w16cid:durableId="1609121412">
    <w:abstractNumId w:val="1"/>
  </w:num>
  <w:num w:numId="5" w16cid:durableId="536477931">
    <w:abstractNumId w:val="3"/>
  </w:num>
  <w:num w:numId="6" w16cid:durableId="494030864">
    <w:abstractNumId w:val="7"/>
  </w:num>
  <w:num w:numId="7" w16cid:durableId="383607532">
    <w:abstractNumId w:val="7"/>
    <w:lvlOverride w:ilvl="0">
      <w:startOverride w:val="1"/>
    </w:lvlOverride>
  </w:num>
  <w:num w:numId="8" w16cid:durableId="1696609832">
    <w:abstractNumId w:val="7"/>
    <w:lvlOverride w:ilvl="0">
      <w:startOverride w:val="1"/>
    </w:lvlOverride>
  </w:num>
  <w:num w:numId="9" w16cid:durableId="274411210">
    <w:abstractNumId w:val="7"/>
    <w:lvlOverride w:ilvl="0">
      <w:startOverride w:val="1"/>
    </w:lvlOverride>
  </w:num>
  <w:num w:numId="10" w16cid:durableId="1436251089">
    <w:abstractNumId w:val="7"/>
    <w:lvlOverride w:ilvl="0">
      <w:startOverride w:val="1"/>
    </w:lvlOverride>
  </w:num>
  <w:num w:numId="11" w16cid:durableId="524564141">
    <w:abstractNumId w:val="7"/>
    <w:lvlOverride w:ilvl="0">
      <w:startOverride w:val="1"/>
    </w:lvlOverride>
  </w:num>
  <w:num w:numId="12" w16cid:durableId="841091810">
    <w:abstractNumId w:val="6"/>
  </w:num>
  <w:num w:numId="13" w16cid:durableId="527958228">
    <w:abstractNumId w:val="0"/>
  </w:num>
  <w:num w:numId="14" w16cid:durableId="1339427478">
    <w:abstractNumId w:val="4"/>
  </w:num>
  <w:num w:numId="15" w16cid:durableId="107742210">
    <w:abstractNumId w:val="10"/>
  </w:num>
  <w:num w:numId="16" w16cid:durableId="6349928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49"/>
    <w:rsid w:val="000514CE"/>
    <w:rsid w:val="00065FE0"/>
    <w:rsid w:val="0007221A"/>
    <w:rsid w:val="00081C93"/>
    <w:rsid w:val="000A5FA8"/>
    <w:rsid w:val="000E083A"/>
    <w:rsid w:val="000F1DDD"/>
    <w:rsid w:val="00120F69"/>
    <w:rsid w:val="001957E8"/>
    <w:rsid w:val="0019668E"/>
    <w:rsid w:val="001A32AE"/>
    <w:rsid w:val="001C221F"/>
    <w:rsid w:val="001C2DA0"/>
    <w:rsid w:val="001D66F3"/>
    <w:rsid w:val="001E4D15"/>
    <w:rsid w:val="001E4F1B"/>
    <w:rsid w:val="0020782A"/>
    <w:rsid w:val="002175AF"/>
    <w:rsid w:val="00231C6B"/>
    <w:rsid w:val="00233233"/>
    <w:rsid w:val="0026768B"/>
    <w:rsid w:val="002741F5"/>
    <w:rsid w:val="002A049A"/>
    <w:rsid w:val="002C66B3"/>
    <w:rsid w:val="002E7A38"/>
    <w:rsid w:val="002F429E"/>
    <w:rsid w:val="002F5382"/>
    <w:rsid w:val="00302E26"/>
    <w:rsid w:val="003070BF"/>
    <w:rsid w:val="00315A49"/>
    <w:rsid w:val="003538BE"/>
    <w:rsid w:val="003B12A2"/>
    <w:rsid w:val="004133FC"/>
    <w:rsid w:val="00474083"/>
    <w:rsid w:val="004A69C9"/>
    <w:rsid w:val="004C5CA8"/>
    <w:rsid w:val="004D40F2"/>
    <w:rsid w:val="004F5646"/>
    <w:rsid w:val="004F63FC"/>
    <w:rsid w:val="005202AA"/>
    <w:rsid w:val="005236A4"/>
    <w:rsid w:val="00575D4F"/>
    <w:rsid w:val="005A3BEC"/>
    <w:rsid w:val="005B714C"/>
    <w:rsid w:val="00617ABA"/>
    <w:rsid w:val="00665E1A"/>
    <w:rsid w:val="006A406A"/>
    <w:rsid w:val="006F32E0"/>
    <w:rsid w:val="007168B1"/>
    <w:rsid w:val="007A065D"/>
    <w:rsid w:val="007F0597"/>
    <w:rsid w:val="007F2378"/>
    <w:rsid w:val="00802B5F"/>
    <w:rsid w:val="0083019B"/>
    <w:rsid w:val="008772E0"/>
    <w:rsid w:val="0088036E"/>
    <w:rsid w:val="00890A0A"/>
    <w:rsid w:val="008C4121"/>
    <w:rsid w:val="008D19C9"/>
    <w:rsid w:val="00906BC9"/>
    <w:rsid w:val="00952BBC"/>
    <w:rsid w:val="00A0063B"/>
    <w:rsid w:val="00A0385B"/>
    <w:rsid w:val="00A10407"/>
    <w:rsid w:val="00A76448"/>
    <w:rsid w:val="00B01434"/>
    <w:rsid w:val="00B0613A"/>
    <w:rsid w:val="00B22CC5"/>
    <w:rsid w:val="00B361CF"/>
    <w:rsid w:val="00B92E35"/>
    <w:rsid w:val="00BB04CC"/>
    <w:rsid w:val="00C27083"/>
    <w:rsid w:val="00C473F4"/>
    <w:rsid w:val="00C6572C"/>
    <w:rsid w:val="00C70E6E"/>
    <w:rsid w:val="00C85A71"/>
    <w:rsid w:val="00CA6EDD"/>
    <w:rsid w:val="00CB33E8"/>
    <w:rsid w:val="00CD3545"/>
    <w:rsid w:val="00CD7FF4"/>
    <w:rsid w:val="00CE6202"/>
    <w:rsid w:val="00D655AC"/>
    <w:rsid w:val="00DB6038"/>
    <w:rsid w:val="00DE3D0E"/>
    <w:rsid w:val="00DE7712"/>
    <w:rsid w:val="00E300D7"/>
    <w:rsid w:val="00E52E3C"/>
    <w:rsid w:val="00E70B54"/>
    <w:rsid w:val="00E76A75"/>
    <w:rsid w:val="00F55128"/>
    <w:rsid w:val="00F672FD"/>
    <w:rsid w:val="00F8109F"/>
    <w:rsid w:val="00F960CA"/>
    <w:rsid w:val="00FC61A5"/>
    <w:rsid w:val="00FE05A8"/>
    <w:rsid w:val="00FF03F9"/>
    <w:rsid w:val="00FF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2D1BB3"/>
  <w15:docId w15:val="{7FD3159D-5CD9-4CC7-AE07-8D006734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pPr>
      <w:spacing w:before="68" w:after="119"/>
      <w:outlineLvl w:val="0"/>
    </w:pPr>
    <w:rPr>
      <w:rFonts w:ascii="Verdana" w:hAnsi="Verdana"/>
      <w:b/>
      <w:bCs/>
      <w:sz w:val="26"/>
    </w:rPr>
  </w:style>
  <w:style w:type="paragraph" w:styleId="Titolo2">
    <w:name w:val="heading 2"/>
    <w:basedOn w:val="Heading"/>
    <w:next w:val="Textbody"/>
    <w:pPr>
      <w:outlineLvl w:val="1"/>
    </w:pPr>
    <w:rPr>
      <w:rFonts w:ascii="Verdana" w:hAnsi="Verdana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 w:val="18"/>
    </w:r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Framecontents">
    <w:name w:val="Frame contents"/>
    <w:basedOn w:val="Textbody"/>
  </w:style>
  <w:style w:type="paragraph" w:customStyle="1" w:styleId="Text">
    <w:name w:val="Text"/>
    <w:basedOn w:val="Didascalia"/>
  </w:style>
  <w:style w:type="paragraph" w:customStyle="1" w:styleId="Table">
    <w:name w:val="Table"/>
    <w:basedOn w:val="Didascalia"/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Default">
    <w:name w:val="Default"/>
    <w:basedOn w:val="Standard"/>
    <w:pPr>
      <w:autoSpaceDE w:val="0"/>
    </w:pPr>
    <w:rPr>
      <w:rFonts w:ascii="Roboto, Roboto" w:eastAsia="Roboto, Roboto" w:hAnsi="Roboto, Roboto" w:cs="Roboto, Roboto"/>
      <w:color w:val="00000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sz w:val="18"/>
      <w:szCs w:val="18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RTFNum2">
    <w:name w:val="RTF_Num 2"/>
    <w:basedOn w:val="Nessunelenco"/>
    <w:pPr>
      <w:numPr>
        <w:numId w:val="1"/>
      </w:numPr>
    </w:pPr>
  </w:style>
  <w:style w:type="numbering" w:customStyle="1" w:styleId="RTFNum3">
    <w:name w:val="RTF_Num 3"/>
    <w:basedOn w:val="Nessunelenco"/>
    <w:pPr>
      <w:numPr>
        <w:numId w:val="2"/>
      </w:numPr>
    </w:pPr>
  </w:style>
  <w:style w:type="numbering" w:customStyle="1" w:styleId="RTFNum4">
    <w:name w:val="RTF_Num 4"/>
    <w:basedOn w:val="Nessunelenco"/>
    <w:pPr>
      <w:numPr>
        <w:numId w:val="3"/>
      </w:numPr>
    </w:pPr>
  </w:style>
  <w:style w:type="numbering" w:customStyle="1" w:styleId="RTFNum5">
    <w:name w:val="RTF_Num 5"/>
    <w:basedOn w:val="Nessunelenco"/>
    <w:pPr>
      <w:numPr>
        <w:numId w:val="4"/>
      </w:numPr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NormaleWeb">
    <w:name w:val="Normal (Web)"/>
    <w:basedOn w:val="Normale"/>
    <w:rsid w:val="00CA6EDD"/>
    <w:pPr>
      <w:widowControl/>
      <w:autoSpaceDN/>
      <w:spacing w:before="280" w:after="280"/>
      <w:textAlignment w:val="auto"/>
    </w:pPr>
    <w:rPr>
      <w:rFonts w:ascii="Arial Unicode MS" w:eastAsia="Arial Unicode MS" w:hAnsi="Arial Unicode MS" w:cs="Arial Unicode MS"/>
      <w:kern w:val="0"/>
      <w:lang w:eastAsia="ar-SA" w:bidi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7F23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5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1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86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5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2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8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oRPD@comunitrentini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omune.frassilongo.tn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munitrentini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FF35B-548B-40EF-A225-1F89B5E1C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3928</Words>
  <Characters>22396</Characters>
  <Application>Microsoft Office Word</Application>
  <DocSecurity>0</DocSecurity>
  <Lines>186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Pergine Valsugana</Company>
  <LinksUpToDate>false</LinksUpToDate>
  <CharactersWithSpaces>26272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Fruet</dc:creator>
  <cp:lastModifiedBy>Laura Bertoldi</cp:lastModifiedBy>
  <cp:revision>2</cp:revision>
  <cp:lastPrinted>2026-01-26T15:36:00Z</cp:lastPrinted>
  <dcterms:created xsi:type="dcterms:W3CDTF">2026-08-03T08:57:00Z</dcterms:created>
  <dcterms:modified xsi:type="dcterms:W3CDTF">2026-08-03T08:57:00Z</dcterms:modified>
</cp:coreProperties>
</file>